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5ED50" w14:textId="77777777" w:rsidR="00A06544" w:rsidRPr="003150FE" w:rsidRDefault="00000000" w:rsidP="00A06544">
      <w:pPr>
        <w:tabs>
          <w:tab w:val="left" w:pos="5040"/>
        </w:tabs>
        <w:spacing w:after="0"/>
        <w:ind w:left="1260" w:hanging="1260"/>
        <w:jc w:val="center"/>
        <w:rPr>
          <w:rStyle w:val="Style1"/>
          <w:rFonts w:ascii="Garamond" w:hAnsi="Garamond"/>
          <w:b/>
          <w:color w:val="000000" w:themeColor="text1"/>
        </w:rPr>
      </w:pPr>
      <w:sdt>
        <w:sdtPr>
          <w:rPr>
            <w:rFonts w:ascii="Cambria Math" w:hAnsi="Cambria Math"/>
            <w:b/>
            <w:color w:val="000000" w:themeColor="text1"/>
          </w:rPr>
          <w:id w:val="1842508683"/>
          <w:placeholder>
            <w:docPart w:val="30ACDA0BF2204C9FBB5FF7431632FB2C"/>
          </w:placeholder>
        </w:sdtPr>
        <w:sdtEndPr>
          <w:rPr>
            <w:rStyle w:val="Style1"/>
            <w:rFonts w:ascii="Garamond" w:hAnsi="Garamond"/>
          </w:rPr>
        </w:sdtEndPr>
        <w:sdtContent>
          <w:r w:rsidR="00DB2BEF" w:rsidRPr="003150FE">
            <w:rPr>
              <w:rFonts w:ascii="Garamond" w:hAnsi="Garamond"/>
              <w:b/>
              <w:smallCaps/>
              <w:color w:val="000000" w:themeColor="text1"/>
              <w:sz w:val="28"/>
            </w:rPr>
            <w:t>Brandon A. Best</w:t>
          </w:r>
        </w:sdtContent>
      </w:sdt>
    </w:p>
    <w:p w14:paraId="5DCDD5C0" w14:textId="13D48AA3" w:rsidR="005064A8" w:rsidRPr="003150FE" w:rsidRDefault="006B22CD" w:rsidP="00E53E4F">
      <w:pPr>
        <w:spacing w:after="0" w:line="240" w:lineRule="auto"/>
        <w:jc w:val="center"/>
        <w:rPr>
          <w:rFonts w:ascii="Garamond" w:hAnsi="Garamond"/>
          <w:color w:val="000000" w:themeColor="text1"/>
        </w:rPr>
      </w:pPr>
      <w:r>
        <w:rPr>
          <w:rStyle w:val="Style1"/>
          <w:rFonts w:ascii="Garamond" w:hAnsi="Garamond"/>
          <w:color w:val="000000" w:themeColor="text1"/>
        </w:rPr>
        <w:t>Best Forensics, LLC</w:t>
      </w:r>
    </w:p>
    <w:p w14:paraId="7AE0403F" w14:textId="65F4D3BC" w:rsidR="006B22CD" w:rsidRDefault="00000000" w:rsidP="00CD42A8">
      <w:pPr>
        <w:tabs>
          <w:tab w:val="left" w:pos="5040"/>
        </w:tabs>
        <w:spacing w:after="0" w:line="240" w:lineRule="auto"/>
        <w:ind w:left="1260" w:hanging="1260"/>
        <w:jc w:val="center"/>
        <w:rPr>
          <w:rFonts w:ascii="Garamond" w:hAnsi="Garamond"/>
          <w:color w:val="000000" w:themeColor="text1"/>
        </w:rPr>
      </w:pPr>
      <w:sdt>
        <w:sdtPr>
          <w:rPr>
            <w:rFonts w:ascii="Garamond" w:hAnsi="Garamond"/>
            <w:color w:val="000000" w:themeColor="text1"/>
          </w:rPr>
          <w:id w:val="-821117493"/>
          <w:lock w:val="sdtLocked"/>
          <w:placeholder>
            <w:docPart w:val="DefaultPlaceholder_-1854013440"/>
          </w:placeholder>
        </w:sdtPr>
        <w:sdtContent>
          <w:r w:rsidR="006B22CD">
            <w:rPr>
              <w:rFonts w:ascii="Garamond" w:hAnsi="Garamond"/>
              <w:color w:val="000000" w:themeColor="text1"/>
            </w:rPr>
            <w:t>Maplesville</w:t>
          </w:r>
        </w:sdtContent>
      </w:sdt>
      <w:r w:rsidR="00451349" w:rsidRPr="003150FE">
        <w:rPr>
          <w:rFonts w:ascii="Garamond" w:hAnsi="Garamond"/>
          <w:color w:val="000000" w:themeColor="text1"/>
        </w:rPr>
        <w:t>, Alabama</w:t>
      </w:r>
      <w:r w:rsidR="009734AC" w:rsidRPr="003150FE">
        <w:rPr>
          <w:rFonts w:ascii="Garamond" w:hAnsi="Garamond"/>
          <w:color w:val="000000" w:themeColor="text1"/>
        </w:rPr>
        <w:t xml:space="preserve">  </w:t>
      </w:r>
      <w:r w:rsidR="006B22CD" w:rsidRPr="003150FE">
        <w:rPr>
          <w:rFonts w:ascii="Garamond" w:hAnsi="Garamond"/>
          <w:color w:val="000000" w:themeColor="text1"/>
        </w:rPr>
        <w:t xml:space="preserve"> </w:t>
      </w:r>
    </w:p>
    <w:p w14:paraId="3C8E0FBA" w14:textId="41626D1D" w:rsidR="00A06544" w:rsidRPr="003150FE" w:rsidRDefault="00924342" w:rsidP="00CD42A8">
      <w:pPr>
        <w:tabs>
          <w:tab w:val="left" w:pos="5040"/>
        </w:tabs>
        <w:spacing w:after="0" w:line="240" w:lineRule="auto"/>
        <w:ind w:left="1260" w:hanging="1260"/>
        <w:jc w:val="center"/>
        <w:rPr>
          <w:rFonts w:ascii="Garamond" w:hAnsi="Garamond"/>
          <w:color w:val="000000" w:themeColor="text1"/>
        </w:rPr>
      </w:pPr>
      <w:r>
        <w:rPr>
          <w:rFonts w:ascii="Garamond" w:hAnsi="Garamond"/>
          <w:color w:val="000000" w:themeColor="text1"/>
        </w:rPr>
        <w:t>Brandon.Best@Best-Forensics.com</w:t>
      </w:r>
    </w:p>
    <w:p w14:paraId="30FE1868" w14:textId="77777777" w:rsidR="00CD42A8" w:rsidRPr="003150FE" w:rsidRDefault="00CD42A8" w:rsidP="00CD42A8">
      <w:pPr>
        <w:pStyle w:val="ListParagraph"/>
        <w:ind w:left="0"/>
        <w:rPr>
          <w:rFonts w:ascii="Garamond" w:hAnsi="Garamond"/>
          <w:sz w:val="20"/>
          <w:szCs w:val="20"/>
        </w:rPr>
      </w:pPr>
    </w:p>
    <w:p w14:paraId="1EFB0C59" w14:textId="77777777" w:rsidR="009641B6" w:rsidRPr="003150FE" w:rsidRDefault="009641B6" w:rsidP="00CD42A8">
      <w:pPr>
        <w:pStyle w:val="ListParagraph"/>
        <w:ind w:left="0"/>
        <w:rPr>
          <w:rFonts w:ascii="Garamond" w:hAnsi="Garamond"/>
          <w:sz w:val="20"/>
          <w:szCs w:val="20"/>
        </w:rPr>
      </w:pPr>
    </w:p>
    <w:p w14:paraId="20157F83" w14:textId="77777777" w:rsidR="00E86A63" w:rsidRPr="003150FE" w:rsidRDefault="00482E91" w:rsidP="00451349">
      <w:pPr>
        <w:pStyle w:val="ListParagraph"/>
        <w:spacing w:line="276" w:lineRule="auto"/>
        <w:ind w:left="0"/>
        <w:rPr>
          <w:rFonts w:ascii="Garamond" w:hAnsi="Garamond"/>
          <w:b/>
        </w:rPr>
      </w:pPr>
      <w:r w:rsidRPr="003150FE">
        <w:rPr>
          <w:rFonts w:ascii="Garamond" w:hAnsi="Garamond"/>
          <w:b/>
        </w:rPr>
        <w:t>PROFESSIONAL EXPERIENCE</w:t>
      </w:r>
    </w:p>
    <w:p w14:paraId="73C97B82" w14:textId="77777777" w:rsidR="00CD42A8" w:rsidRDefault="00000000" w:rsidP="00451349">
      <w:pPr>
        <w:pStyle w:val="ListParagraph"/>
        <w:spacing w:line="276" w:lineRule="auto"/>
        <w:ind w:left="0"/>
        <w:rPr>
          <w:rFonts w:ascii="Garamond" w:hAnsi="Garamond"/>
        </w:rPr>
      </w:pPr>
      <w:r>
        <w:rPr>
          <w:rFonts w:ascii="Garamond" w:hAnsi="Garamond"/>
        </w:rPr>
        <w:pict w14:anchorId="406F6266">
          <v:rect id="_x0000_i1026" style="width:0;height:1.5pt" o:hralign="center" o:bullet="t" o:hrstd="t" o:hr="t" fillcolor="#a0a0a0" stroked="f"/>
        </w:pict>
      </w:r>
    </w:p>
    <w:p w14:paraId="369D1903" w14:textId="1C49449C" w:rsidR="005F57A6" w:rsidRDefault="005F57A6" w:rsidP="00451349">
      <w:pPr>
        <w:pStyle w:val="ListParagraph"/>
        <w:spacing w:line="276" w:lineRule="auto"/>
        <w:ind w:left="0"/>
        <w:rPr>
          <w:rFonts w:ascii="Garamond" w:hAnsi="Garamond"/>
        </w:rPr>
      </w:pPr>
    </w:p>
    <w:p w14:paraId="0E31124D" w14:textId="6A2D1BB3" w:rsidR="00BB3082" w:rsidRPr="003150FE" w:rsidRDefault="00000000" w:rsidP="00BB3082">
      <w:pPr>
        <w:pStyle w:val="ListParagraph"/>
        <w:tabs>
          <w:tab w:val="left" w:pos="5040"/>
        </w:tabs>
        <w:spacing w:line="276" w:lineRule="auto"/>
        <w:ind w:left="0"/>
        <w:rPr>
          <w:rFonts w:ascii="Garamond" w:hAnsi="Garamond"/>
          <w:b/>
        </w:rPr>
      </w:pPr>
      <w:sdt>
        <w:sdtPr>
          <w:rPr>
            <w:rFonts w:ascii="Garamond" w:hAnsi="Garamond"/>
            <w:b/>
          </w:rPr>
          <w:id w:val="-227147467"/>
          <w:placeholder>
            <w:docPart w:val="359A3CDCA76E47BCA1C074C7C4E9AC0D"/>
          </w:placeholder>
        </w:sdtPr>
        <w:sdtContent>
          <w:r w:rsidR="006B22CD">
            <w:rPr>
              <w:rFonts w:ascii="Garamond" w:hAnsi="Garamond"/>
              <w:b/>
            </w:rPr>
            <w:t>August 1, 2024</w:t>
          </w:r>
        </w:sdtContent>
      </w:sdt>
      <w:r w:rsidR="00BB3082" w:rsidRPr="003150FE">
        <w:rPr>
          <w:rFonts w:ascii="Garamond" w:hAnsi="Garamond"/>
          <w:b/>
        </w:rPr>
        <w:t xml:space="preserve"> to </w:t>
      </w:r>
      <w:r w:rsidR="00BB3082">
        <w:rPr>
          <w:rFonts w:ascii="Garamond" w:hAnsi="Garamond"/>
          <w:b/>
        </w:rPr>
        <w:t xml:space="preserve">Present                                               Senior </w:t>
      </w:r>
      <w:r w:rsidR="00BB3082" w:rsidRPr="003150FE">
        <w:rPr>
          <w:rFonts w:ascii="Garamond" w:hAnsi="Garamond"/>
          <w:b/>
        </w:rPr>
        <w:t>Forensic Scientist – Firearm/Tool Mark</w:t>
      </w:r>
    </w:p>
    <w:p w14:paraId="0B97BE50" w14:textId="1D2B6BC7" w:rsidR="00BB3082" w:rsidRPr="003150FE" w:rsidRDefault="00BB3082" w:rsidP="00BB3082">
      <w:pPr>
        <w:pStyle w:val="ListParagraph"/>
        <w:spacing w:line="276" w:lineRule="auto"/>
        <w:ind w:left="0"/>
        <w:rPr>
          <w:rFonts w:ascii="Garamond" w:hAnsi="Garamond"/>
          <w:smallCaps/>
        </w:rPr>
      </w:pPr>
      <w:r>
        <w:rPr>
          <w:rFonts w:ascii="Garamond" w:hAnsi="Garamond"/>
          <w:smallCaps/>
        </w:rPr>
        <w:t>Best Forensics, LLC</w:t>
      </w:r>
    </w:p>
    <w:p w14:paraId="41D9DBDB" w14:textId="2B11701D" w:rsidR="00BB3082" w:rsidRDefault="00BB3082" w:rsidP="00451349">
      <w:pPr>
        <w:pStyle w:val="ListParagraph"/>
        <w:spacing w:line="276" w:lineRule="auto"/>
        <w:ind w:left="0"/>
        <w:rPr>
          <w:rFonts w:ascii="Garamond" w:hAnsi="Garamond"/>
        </w:rPr>
      </w:pPr>
    </w:p>
    <w:p w14:paraId="5706D530" w14:textId="02E62979" w:rsidR="00BB3082" w:rsidRDefault="008930CD" w:rsidP="00451349">
      <w:pPr>
        <w:pStyle w:val="ListParagraph"/>
        <w:spacing w:line="276" w:lineRule="auto"/>
        <w:ind w:left="0"/>
        <w:rPr>
          <w:rFonts w:ascii="Garamond" w:hAnsi="Garamond"/>
        </w:rPr>
      </w:pPr>
      <w:r>
        <w:rPr>
          <w:rFonts w:ascii="Garamond" w:hAnsi="Garamond"/>
        </w:rPr>
        <w:t xml:space="preserve">At Best Forensics we offer forensic consultation for trial preparation, independent expert analysis of firearms related evidence, as well as expert qualified testimony at trial. Analysis that we perform includes firearms operability, bullet and cartridge case comparisons, tool mark analysis, fracture matching, muzzle to target distance testing, drop testing for functionality of firearms safeties, trigger pull and barrel length analysis, and ejection patterning. A report will be generated to all of the analysis results performed. The methods used are the same as those at ADFS to include operating procedures, review by a second qualified scientist, and annual proficiency testing. </w:t>
      </w:r>
    </w:p>
    <w:p w14:paraId="6E9C53A4" w14:textId="77777777" w:rsidR="00BB3082" w:rsidRPr="003150FE" w:rsidRDefault="00BB3082" w:rsidP="00451349">
      <w:pPr>
        <w:pStyle w:val="ListParagraph"/>
        <w:spacing w:line="276" w:lineRule="auto"/>
        <w:ind w:left="0"/>
        <w:rPr>
          <w:rFonts w:ascii="Garamond" w:hAnsi="Garamond"/>
        </w:rPr>
      </w:pPr>
    </w:p>
    <w:p w14:paraId="43D55857" w14:textId="196CF468" w:rsidR="00CD42A8" w:rsidRPr="003150FE" w:rsidRDefault="00000000" w:rsidP="00887BE2">
      <w:pPr>
        <w:pStyle w:val="ListParagraph"/>
        <w:tabs>
          <w:tab w:val="left" w:pos="5040"/>
        </w:tabs>
        <w:spacing w:line="276" w:lineRule="auto"/>
        <w:ind w:left="0"/>
        <w:rPr>
          <w:rFonts w:ascii="Garamond" w:hAnsi="Garamond"/>
          <w:b/>
        </w:rPr>
      </w:pPr>
      <w:sdt>
        <w:sdtPr>
          <w:rPr>
            <w:rFonts w:ascii="Garamond" w:hAnsi="Garamond"/>
            <w:b/>
          </w:rPr>
          <w:id w:val="-847015343"/>
          <w:placeholder>
            <w:docPart w:val="DefaultPlaceholder_-1854013440"/>
          </w:placeholder>
        </w:sdtPr>
        <w:sdtContent>
          <w:r w:rsidR="00DB2BEF" w:rsidRPr="003150FE">
            <w:rPr>
              <w:rFonts w:ascii="Garamond" w:hAnsi="Garamond"/>
              <w:b/>
            </w:rPr>
            <w:t>January</w:t>
          </w:r>
          <w:r w:rsidR="004B007E" w:rsidRPr="003150FE">
            <w:rPr>
              <w:rFonts w:ascii="Garamond" w:hAnsi="Garamond"/>
              <w:b/>
            </w:rPr>
            <w:t xml:space="preserve"> 3,</w:t>
          </w:r>
          <w:r w:rsidR="00DB2BEF" w:rsidRPr="003150FE">
            <w:rPr>
              <w:rFonts w:ascii="Garamond" w:hAnsi="Garamond"/>
              <w:b/>
            </w:rPr>
            <w:t xml:space="preserve"> 2016</w:t>
          </w:r>
        </w:sdtContent>
      </w:sdt>
      <w:r w:rsidR="00887BE2" w:rsidRPr="003150FE">
        <w:rPr>
          <w:rFonts w:ascii="Garamond" w:hAnsi="Garamond"/>
          <w:b/>
        </w:rPr>
        <w:t xml:space="preserve"> to </w:t>
      </w:r>
      <w:r w:rsidR="00BB3082">
        <w:rPr>
          <w:rFonts w:ascii="Garamond" w:hAnsi="Garamond"/>
          <w:b/>
        </w:rPr>
        <w:t xml:space="preserve">August 1, 2024                                  </w:t>
      </w:r>
      <w:r w:rsidR="001C7016" w:rsidRPr="003150FE">
        <w:rPr>
          <w:rFonts w:ascii="Garamond" w:hAnsi="Garamond"/>
          <w:b/>
        </w:rPr>
        <w:t>Forensic Scientist</w:t>
      </w:r>
      <w:r w:rsidR="00312C2B" w:rsidRPr="003150FE">
        <w:rPr>
          <w:rFonts w:ascii="Garamond" w:hAnsi="Garamond"/>
          <w:b/>
        </w:rPr>
        <w:t xml:space="preserve"> – Firearm/Tool Mark</w:t>
      </w:r>
    </w:p>
    <w:p w14:paraId="6AAAC9AF" w14:textId="77777777" w:rsidR="00CD42A8" w:rsidRPr="003150FE" w:rsidRDefault="00482E91" w:rsidP="00451349">
      <w:pPr>
        <w:pStyle w:val="ListParagraph"/>
        <w:spacing w:line="276" w:lineRule="auto"/>
        <w:ind w:left="0"/>
        <w:rPr>
          <w:rFonts w:ascii="Garamond" w:hAnsi="Garamond"/>
          <w:smallCaps/>
        </w:rPr>
      </w:pPr>
      <w:r w:rsidRPr="003150FE">
        <w:rPr>
          <w:rFonts w:ascii="Garamond" w:hAnsi="Garamond"/>
          <w:smallCaps/>
        </w:rPr>
        <w:t>Alabama Department of Forensic Sciences</w:t>
      </w:r>
    </w:p>
    <w:p w14:paraId="350834BD" w14:textId="77777777" w:rsidR="00CD42A8" w:rsidRPr="003150FE" w:rsidRDefault="00000000" w:rsidP="00451349">
      <w:pPr>
        <w:tabs>
          <w:tab w:val="left" w:pos="5040"/>
        </w:tabs>
        <w:spacing w:after="0" w:line="276" w:lineRule="auto"/>
        <w:ind w:left="1260" w:hanging="1260"/>
        <w:rPr>
          <w:rFonts w:ascii="Garamond" w:hAnsi="Garamond"/>
          <w:color w:val="000000" w:themeColor="text1"/>
        </w:rPr>
      </w:pPr>
      <w:sdt>
        <w:sdtPr>
          <w:rPr>
            <w:rFonts w:ascii="Garamond" w:hAnsi="Garamond"/>
            <w:color w:val="000000" w:themeColor="text1"/>
          </w:rPr>
          <w:id w:val="-1518304338"/>
          <w:placeholder>
            <w:docPart w:val="E2755843E39B4834B22340874186A530"/>
          </w:placeholder>
          <w:dropDownList>
            <w:listItem w:displayText="Auburn Laboratory" w:value="Auburn Laboratory"/>
            <w:listItem w:displayText="Birmingham Regional Laboratory" w:value="Birmingham Regional Laboratory"/>
            <w:listItem w:displayText="Headquarters" w:value="Headquarters"/>
            <w:listItem w:displayText="Huntsville Regional Laboratory" w:value="Huntsville Regional Laboratory"/>
            <w:listItem w:displayText="Huntsville Medical Facility" w:value="Huntsville Medical Facility"/>
            <w:listItem w:displayText="Implied Consent Laboratory" w:value="Implied Consent Laboratory"/>
            <w:listItem w:displayText="Mobile Regional Laboratory" w:value="Mobile Regional Laboratory"/>
            <w:listItem w:displayText="Mobile Medical Facility" w:value="Mobile Medical Facility"/>
            <w:listItem w:displayText="Montgomery Regional Laboratory" w:value="Montgomery Regional Laboratory"/>
            <w:listItem w:displayText="Montgomery Medical Facility" w:value="Montgomery Medical Facility"/>
            <w:listItem w:displayText="Tuscaloosa Facility" w:value="Tuscaloosa Facility"/>
          </w:dropDownList>
        </w:sdtPr>
        <w:sdtContent>
          <w:r w:rsidR="00DB2BEF" w:rsidRPr="003150FE">
            <w:rPr>
              <w:rFonts w:ascii="Garamond" w:hAnsi="Garamond"/>
              <w:color w:val="000000" w:themeColor="text1"/>
            </w:rPr>
            <w:t>Birmingham Regional Laboratory</w:t>
          </w:r>
        </w:sdtContent>
      </w:sdt>
    </w:p>
    <w:p w14:paraId="16DBFB4C" w14:textId="77777777" w:rsidR="00CD42A8" w:rsidRPr="003150FE" w:rsidRDefault="00CD42A8" w:rsidP="00451349">
      <w:pPr>
        <w:pStyle w:val="ListParagraph"/>
        <w:spacing w:line="276" w:lineRule="auto"/>
        <w:ind w:left="0"/>
        <w:rPr>
          <w:rFonts w:ascii="Garamond" w:hAnsi="Garamond"/>
        </w:rPr>
      </w:pPr>
    </w:p>
    <w:sdt>
      <w:sdtPr>
        <w:rPr>
          <w:rFonts w:ascii="Garamond" w:hAnsi="Garamond"/>
          <w:color w:val="808080"/>
        </w:rPr>
        <w:id w:val="-1826965147"/>
        <w:placeholder>
          <w:docPart w:val="DefaultPlaceholder_-1854013440"/>
        </w:placeholder>
      </w:sdtPr>
      <w:sdtContent>
        <w:p w14:paraId="104454C6" w14:textId="1330FF6E" w:rsidR="00CD42A8" w:rsidRPr="003150FE" w:rsidRDefault="00DB2BEF" w:rsidP="00451349">
          <w:pPr>
            <w:pStyle w:val="ListParagraph"/>
            <w:spacing w:line="276" w:lineRule="auto"/>
            <w:ind w:left="0"/>
            <w:rPr>
              <w:rFonts w:ascii="Garamond" w:hAnsi="Garamond"/>
            </w:rPr>
          </w:pPr>
          <w:r w:rsidRPr="003150FE">
            <w:rPr>
              <w:rFonts w:ascii="Garamond" w:hAnsi="Garamond"/>
            </w:rPr>
            <w:t xml:space="preserve">Analysis of firearms, bullets, cartridge cases, tool marks, </w:t>
          </w:r>
          <w:r w:rsidR="00E96BE8" w:rsidRPr="003150FE">
            <w:rPr>
              <w:rFonts w:ascii="Garamond" w:hAnsi="Garamond"/>
            </w:rPr>
            <w:t xml:space="preserve">fracture match, </w:t>
          </w:r>
          <w:r w:rsidRPr="003150FE">
            <w:rPr>
              <w:rFonts w:ascii="Garamond" w:hAnsi="Garamond"/>
            </w:rPr>
            <w:t xml:space="preserve">serial number restoration, </w:t>
          </w:r>
          <w:r w:rsidR="00541839" w:rsidRPr="003150FE">
            <w:rPr>
              <w:rFonts w:ascii="Garamond" w:hAnsi="Garamond"/>
            </w:rPr>
            <w:t xml:space="preserve">drop testing, functions testing, </w:t>
          </w:r>
          <w:r w:rsidR="00752DD5" w:rsidRPr="003150FE">
            <w:rPr>
              <w:rFonts w:ascii="Garamond" w:hAnsi="Garamond"/>
            </w:rPr>
            <w:t xml:space="preserve">trigger pull, barrel length, </w:t>
          </w:r>
          <w:r w:rsidRPr="003150FE">
            <w:rPr>
              <w:rFonts w:ascii="Garamond" w:hAnsi="Garamond"/>
            </w:rPr>
            <w:t>and distance determination.</w:t>
          </w:r>
          <w:r w:rsidR="00E96BE8" w:rsidRPr="003150FE">
            <w:rPr>
              <w:rFonts w:ascii="Garamond" w:hAnsi="Garamond"/>
            </w:rPr>
            <w:t xml:space="preserve"> Successfully pass annual proficiency testing in the analysis methods listed above. </w:t>
          </w:r>
          <w:r w:rsidR="0003509E" w:rsidRPr="003150FE">
            <w:rPr>
              <w:rFonts w:ascii="Garamond" w:hAnsi="Garamond"/>
            </w:rPr>
            <w:t>Other activities include evidence handling, tracking chain of custody in a laboratory management system, preparing written reports of results, and testimony as an expert witness in trial.</w:t>
          </w:r>
          <w:r w:rsidR="00BB3082">
            <w:rPr>
              <w:rFonts w:ascii="Garamond" w:hAnsi="Garamond"/>
            </w:rPr>
            <w:t xml:space="preserve"> Performed analysis in 1,3</w:t>
          </w:r>
          <w:r w:rsidR="00707951">
            <w:rPr>
              <w:rFonts w:ascii="Garamond" w:hAnsi="Garamond"/>
            </w:rPr>
            <w:t>00</w:t>
          </w:r>
          <w:r w:rsidR="00BB3082">
            <w:rPr>
              <w:rFonts w:ascii="Garamond" w:hAnsi="Garamond"/>
            </w:rPr>
            <w:t>+ cases with 6</w:t>
          </w:r>
          <w:r w:rsidR="006A6BE6" w:rsidRPr="003150FE">
            <w:rPr>
              <w:rFonts w:ascii="Garamond" w:hAnsi="Garamond"/>
            </w:rPr>
            <w:t xml:space="preserve">00+ being homicides. Tendered an expert in the field </w:t>
          </w:r>
          <w:r w:rsidR="00E11342">
            <w:rPr>
              <w:rFonts w:ascii="Garamond" w:hAnsi="Garamond"/>
            </w:rPr>
            <w:t xml:space="preserve">of Firearms and Tool Marks in </w:t>
          </w:r>
          <w:r w:rsidR="00BB3082">
            <w:rPr>
              <w:rFonts w:ascii="Garamond" w:hAnsi="Garamond"/>
            </w:rPr>
            <w:t>80</w:t>
          </w:r>
          <w:r w:rsidR="00E11342">
            <w:rPr>
              <w:rFonts w:ascii="Garamond" w:hAnsi="Garamond"/>
            </w:rPr>
            <w:t xml:space="preserve">+ cases in </w:t>
          </w:r>
          <w:r w:rsidR="007A0C27">
            <w:rPr>
              <w:rFonts w:ascii="Garamond" w:hAnsi="Garamond"/>
            </w:rPr>
            <w:t>nearly one-third of the</w:t>
          </w:r>
          <w:r w:rsidR="00E11342">
            <w:rPr>
              <w:rFonts w:ascii="Garamond" w:hAnsi="Garamond"/>
            </w:rPr>
            <w:t xml:space="preserve"> Circuit C</w:t>
          </w:r>
          <w:r w:rsidR="006A6BE6" w:rsidRPr="003150FE">
            <w:rPr>
              <w:rFonts w:ascii="Garamond" w:hAnsi="Garamond"/>
            </w:rPr>
            <w:t xml:space="preserve">ourts of Alabama. </w:t>
          </w:r>
        </w:p>
      </w:sdtContent>
    </w:sdt>
    <w:p w14:paraId="2874F251" w14:textId="77777777" w:rsidR="009E3ACB" w:rsidRPr="003150FE" w:rsidRDefault="009E3ACB" w:rsidP="00451349">
      <w:pPr>
        <w:pStyle w:val="ListParagraph"/>
        <w:spacing w:line="276" w:lineRule="auto"/>
        <w:ind w:left="0"/>
        <w:rPr>
          <w:rFonts w:ascii="Garamond" w:hAnsi="Garamond"/>
        </w:rPr>
      </w:pPr>
    </w:p>
    <w:p w14:paraId="2980E4B8" w14:textId="7E8C1177" w:rsidR="00CD42A8" w:rsidRPr="003150FE" w:rsidRDefault="00000000" w:rsidP="00887BE2">
      <w:pPr>
        <w:pStyle w:val="ListParagraph"/>
        <w:tabs>
          <w:tab w:val="left" w:pos="5040"/>
        </w:tabs>
        <w:spacing w:line="276" w:lineRule="auto"/>
        <w:ind w:left="0"/>
        <w:rPr>
          <w:rFonts w:ascii="Garamond" w:hAnsi="Garamond"/>
          <w:b/>
        </w:rPr>
      </w:pPr>
      <w:sdt>
        <w:sdtPr>
          <w:rPr>
            <w:rFonts w:ascii="Garamond" w:hAnsi="Garamond"/>
            <w:b/>
          </w:rPr>
          <w:id w:val="7419473"/>
          <w:placeholder>
            <w:docPart w:val="F048D71DFAE34632957D9F6417DE2DE0"/>
          </w:placeholder>
        </w:sdtPr>
        <w:sdtContent>
          <w:r w:rsidR="00DB2BEF" w:rsidRPr="003150FE">
            <w:rPr>
              <w:rFonts w:ascii="Garamond" w:hAnsi="Garamond"/>
              <w:b/>
            </w:rPr>
            <w:t xml:space="preserve">November </w:t>
          </w:r>
          <w:r w:rsidR="004B007E" w:rsidRPr="003150FE">
            <w:rPr>
              <w:rFonts w:ascii="Garamond" w:hAnsi="Garamond"/>
              <w:b/>
            </w:rPr>
            <w:t xml:space="preserve">14, </w:t>
          </w:r>
          <w:r w:rsidR="00DB2BEF" w:rsidRPr="003150FE">
            <w:rPr>
              <w:rFonts w:ascii="Garamond" w:hAnsi="Garamond"/>
              <w:b/>
            </w:rPr>
            <w:t>2008</w:t>
          </w:r>
        </w:sdtContent>
      </w:sdt>
      <w:r w:rsidR="00887BE2" w:rsidRPr="003150FE">
        <w:rPr>
          <w:rFonts w:ascii="Garamond" w:hAnsi="Garamond"/>
          <w:b/>
        </w:rPr>
        <w:t xml:space="preserve"> to </w:t>
      </w:r>
      <w:sdt>
        <w:sdtPr>
          <w:rPr>
            <w:rFonts w:ascii="Garamond" w:hAnsi="Garamond"/>
            <w:b/>
          </w:rPr>
          <w:id w:val="-954321802"/>
          <w:placeholder>
            <w:docPart w:val="DefaultPlaceholder_-1854013440"/>
          </w:placeholder>
        </w:sdtPr>
        <w:sdtContent>
          <w:r w:rsidR="00DB2BEF" w:rsidRPr="003150FE">
            <w:rPr>
              <w:rFonts w:ascii="Garamond" w:hAnsi="Garamond"/>
              <w:b/>
            </w:rPr>
            <w:t xml:space="preserve">November </w:t>
          </w:r>
          <w:r w:rsidR="004B007E" w:rsidRPr="003150FE">
            <w:rPr>
              <w:rFonts w:ascii="Garamond" w:hAnsi="Garamond"/>
              <w:b/>
            </w:rPr>
            <w:t xml:space="preserve">13, </w:t>
          </w:r>
          <w:r w:rsidR="00DB2BEF" w:rsidRPr="003150FE">
            <w:rPr>
              <w:rFonts w:ascii="Garamond" w:hAnsi="Garamond"/>
              <w:b/>
            </w:rPr>
            <w:t>2016</w:t>
          </w:r>
        </w:sdtContent>
      </w:sdt>
      <w:r w:rsidR="00BB3082">
        <w:rPr>
          <w:rFonts w:ascii="Garamond" w:hAnsi="Garamond"/>
          <w:b/>
        </w:rPr>
        <w:t xml:space="preserve">                   </w:t>
      </w:r>
      <w:r w:rsidR="0084217C">
        <w:rPr>
          <w:rFonts w:ascii="Garamond" w:hAnsi="Garamond"/>
          <w:b/>
        </w:rPr>
        <w:t xml:space="preserve">Sergeant – </w:t>
      </w:r>
      <w:r w:rsidR="00DB2BEF" w:rsidRPr="003150FE">
        <w:rPr>
          <w:rFonts w:ascii="Garamond" w:hAnsi="Garamond"/>
          <w:b/>
        </w:rPr>
        <w:t>Platoon Sergeant</w:t>
      </w:r>
    </w:p>
    <w:sdt>
      <w:sdtPr>
        <w:rPr>
          <w:rFonts w:ascii="Garamond" w:hAnsi="Garamond"/>
          <w:smallCaps/>
        </w:rPr>
        <w:id w:val="560131210"/>
        <w:lock w:val="sdtLocked"/>
        <w:placeholder>
          <w:docPart w:val="DefaultPlaceholder_-1854013440"/>
        </w:placeholder>
      </w:sdtPr>
      <w:sdtContent>
        <w:p w14:paraId="50D331C5" w14:textId="77777777" w:rsidR="00FA7BA7" w:rsidRPr="003150FE" w:rsidRDefault="00DB2BEF" w:rsidP="00451349">
          <w:pPr>
            <w:pStyle w:val="ListParagraph"/>
            <w:spacing w:line="276" w:lineRule="auto"/>
            <w:ind w:left="0"/>
            <w:rPr>
              <w:rFonts w:ascii="Garamond" w:hAnsi="Garamond"/>
              <w:smallCaps/>
            </w:rPr>
          </w:pPr>
          <w:r w:rsidRPr="003150FE">
            <w:rPr>
              <w:rFonts w:ascii="Garamond" w:hAnsi="Garamond"/>
              <w:smallCaps/>
            </w:rPr>
            <w:t>U.S. Army Reserve</w:t>
          </w:r>
        </w:p>
      </w:sdtContent>
    </w:sdt>
    <w:sdt>
      <w:sdtPr>
        <w:rPr>
          <w:rFonts w:ascii="Garamond" w:hAnsi="Garamond"/>
        </w:rPr>
        <w:id w:val="-473840481"/>
        <w:placeholder>
          <w:docPart w:val="DefaultPlaceholder_-1854013440"/>
        </w:placeholder>
      </w:sdtPr>
      <w:sdtContent>
        <w:p w14:paraId="512944FB" w14:textId="77777777" w:rsidR="00FA7BA7" w:rsidRPr="003150FE" w:rsidRDefault="00DB2BEF" w:rsidP="00451349">
          <w:pPr>
            <w:pStyle w:val="ListParagraph"/>
            <w:spacing w:line="276" w:lineRule="auto"/>
            <w:ind w:left="0"/>
            <w:rPr>
              <w:rFonts w:ascii="Garamond" w:hAnsi="Garamond"/>
            </w:rPr>
          </w:pPr>
          <w:r w:rsidRPr="003150FE">
            <w:rPr>
              <w:rFonts w:ascii="Garamond" w:hAnsi="Garamond"/>
            </w:rPr>
            <w:t>Fort Benning, GA</w:t>
          </w:r>
        </w:p>
      </w:sdtContent>
    </w:sdt>
    <w:p w14:paraId="37483909" w14:textId="77777777" w:rsidR="00CD42A8" w:rsidRPr="003150FE" w:rsidRDefault="00CD42A8" w:rsidP="00451349">
      <w:pPr>
        <w:pStyle w:val="ListParagraph"/>
        <w:spacing w:line="276" w:lineRule="auto"/>
        <w:ind w:left="0"/>
        <w:rPr>
          <w:rFonts w:ascii="Garamond" w:hAnsi="Garamond"/>
        </w:rPr>
      </w:pPr>
    </w:p>
    <w:sdt>
      <w:sdtPr>
        <w:rPr>
          <w:rFonts w:ascii="Garamond" w:hAnsi="Garamond"/>
        </w:rPr>
        <w:id w:val="-546917394"/>
        <w:placeholder>
          <w:docPart w:val="F048D71DFAE34632957D9F6417DE2DE0"/>
        </w:placeholder>
      </w:sdtPr>
      <w:sdtContent>
        <w:p w14:paraId="68C0DEAA" w14:textId="77777777" w:rsidR="00CD42A8" w:rsidRPr="003150FE" w:rsidRDefault="00E96BE8" w:rsidP="00451349">
          <w:pPr>
            <w:pStyle w:val="ListParagraph"/>
            <w:spacing w:line="276" w:lineRule="auto"/>
            <w:ind w:left="0"/>
            <w:rPr>
              <w:rFonts w:ascii="Garamond" w:hAnsi="Garamond"/>
            </w:rPr>
          </w:pPr>
          <w:r w:rsidRPr="003150FE">
            <w:rPr>
              <w:rFonts w:ascii="Garamond" w:hAnsi="Garamond"/>
            </w:rPr>
            <w:t xml:space="preserve">Conducted Engineering operations in the U.S. Army Corp of Engineers. </w:t>
          </w:r>
          <w:r w:rsidR="00DB2BEF" w:rsidRPr="003150FE">
            <w:rPr>
              <w:rFonts w:ascii="Garamond" w:hAnsi="Garamond"/>
            </w:rPr>
            <w:t xml:space="preserve">Maintain readiness of 41 soldiers and $5 million of equipment/weapons. </w:t>
          </w:r>
        </w:p>
      </w:sdtContent>
    </w:sdt>
    <w:p w14:paraId="4A2B1C23" w14:textId="77777777" w:rsidR="00A958CA" w:rsidRPr="003150FE" w:rsidRDefault="00A958CA" w:rsidP="00451349">
      <w:pPr>
        <w:pStyle w:val="ListParagraph"/>
        <w:spacing w:line="276" w:lineRule="auto"/>
        <w:ind w:left="0"/>
        <w:rPr>
          <w:rFonts w:ascii="Garamond" w:hAnsi="Garamond"/>
        </w:rPr>
      </w:pPr>
    </w:p>
    <w:p w14:paraId="72E358A2" w14:textId="77777777" w:rsidR="008F51BD" w:rsidRPr="003150FE" w:rsidRDefault="00482E91" w:rsidP="00451349">
      <w:pPr>
        <w:pStyle w:val="ListParagraph"/>
        <w:spacing w:line="276" w:lineRule="auto"/>
        <w:ind w:left="0"/>
        <w:rPr>
          <w:rFonts w:ascii="Garamond" w:hAnsi="Garamond"/>
          <w:b/>
        </w:rPr>
      </w:pPr>
      <w:r w:rsidRPr="003150FE">
        <w:rPr>
          <w:rFonts w:ascii="Garamond" w:hAnsi="Garamond"/>
          <w:b/>
        </w:rPr>
        <w:t>EDUCATION</w:t>
      </w:r>
    </w:p>
    <w:p w14:paraId="16CC2A9A" w14:textId="77777777" w:rsidR="00A958CA" w:rsidRPr="003150FE" w:rsidRDefault="00000000" w:rsidP="00451349">
      <w:pPr>
        <w:pStyle w:val="ListParagraph"/>
        <w:spacing w:line="276" w:lineRule="auto"/>
        <w:ind w:left="0"/>
        <w:rPr>
          <w:rFonts w:ascii="Garamond" w:hAnsi="Garamond"/>
        </w:rPr>
      </w:pPr>
      <w:r>
        <w:rPr>
          <w:rFonts w:ascii="Garamond" w:hAnsi="Garamond"/>
        </w:rPr>
        <w:pict w14:anchorId="0C1EBB53">
          <v:rect id="_x0000_i1027" style="width:0;height:1.5pt" o:hralign="center" o:hrstd="t" o:hr="t" fillcolor="#a0a0a0" stroked="f"/>
        </w:pict>
      </w:r>
    </w:p>
    <w:sdt>
      <w:sdtPr>
        <w:rPr>
          <w:rFonts w:ascii="Garamond" w:hAnsi="Garamond"/>
          <w:smallCaps/>
        </w:rPr>
        <w:id w:val="83832894"/>
        <w:placeholder>
          <w:docPart w:val="C2CC20FE368F4EFC9C49E8A8FC89251C"/>
        </w:placeholder>
      </w:sdtPr>
      <w:sdtContent>
        <w:p w14:paraId="318B1137" w14:textId="77777777" w:rsidR="001C7016" w:rsidRPr="003150FE" w:rsidRDefault="001C7016" w:rsidP="001C7016">
          <w:pPr>
            <w:pStyle w:val="ListParagraph"/>
            <w:spacing w:line="276" w:lineRule="auto"/>
            <w:ind w:left="0"/>
            <w:rPr>
              <w:rFonts w:ascii="Garamond" w:hAnsi="Garamond"/>
            </w:rPr>
          </w:pPr>
          <w:r w:rsidRPr="003150FE">
            <w:rPr>
              <w:rFonts w:ascii="Garamond" w:hAnsi="Garamond"/>
            </w:rPr>
            <w:t>LOUISIANA STATE UNIVERSITY IN SHREVEPORT</w:t>
          </w:r>
        </w:p>
      </w:sdtContent>
    </w:sdt>
    <w:p w14:paraId="3F203875" w14:textId="77777777" w:rsidR="001C7016" w:rsidRPr="003150FE" w:rsidRDefault="001C7016" w:rsidP="001C7016">
      <w:pPr>
        <w:pStyle w:val="ListParagraph"/>
        <w:spacing w:line="276" w:lineRule="auto"/>
        <w:ind w:left="0"/>
        <w:rPr>
          <w:rFonts w:ascii="Garamond" w:hAnsi="Garamond"/>
          <w:i/>
        </w:rPr>
      </w:pPr>
      <w:r w:rsidRPr="003150FE">
        <w:rPr>
          <w:rFonts w:ascii="Garamond" w:hAnsi="Garamond"/>
          <w:i/>
        </w:rPr>
        <w:t xml:space="preserve">Masters of </w:t>
      </w:r>
      <w:r w:rsidR="00FC070D" w:rsidRPr="003150FE">
        <w:rPr>
          <w:rFonts w:ascii="Garamond" w:hAnsi="Garamond"/>
          <w:i/>
        </w:rPr>
        <w:t>Bu</w:t>
      </w:r>
      <w:r w:rsidR="008338FD" w:rsidRPr="003150FE">
        <w:rPr>
          <w:rFonts w:ascii="Garamond" w:hAnsi="Garamond"/>
          <w:i/>
        </w:rPr>
        <w:t xml:space="preserve">siness Administration, </w:t>
      </w:r>
      <w:r w:rsidR="00FC070D" w:rsidRPr="003150FE">
        <w:rPr>
          <w:rFonts w:ascii="Garamond" w:hAnsi="Garamond"/>
          <w:i/>
        </w:rPr>
        <w:t>Award</w:t>
      </w:r>
      <w:r w:rsidR="008338FD" w:rsidRPr="003150FE">
        <w:rPr>
          <w:rFonts w:ascii="Garamond" w:hAnsi="Garamond"/>
          <w:i/>
        </w:rPr>
        <w:t>ed</w:t>
      </w:r>
      <w:r w:rsidR="004D1F2B" w:rsidRPr="003150FE">
        <w:rPr>
          <w:rFonts w:ascii="Garamond" w:hAnsi="Garamond"/>
          <w:i/>
        </w:rPr>
        <w:t xml:space="preserve"> December</w:t>
      </w:r>
      <w:r w:rsidRPr="003150FE">
        <w:rPr>
          <w:rFonts w:ascii="Garamond" w:hAnsi="Garamond"/>
          <w:i/>
        </w:rPr>
        <w:t xml:space="preserve"> 2021</w:t>
      </w:r>
    </w:p>
    <w:p w14:paraId="5222B34D" w14:textId="77777777" w:rsidR="001C7016" w:rsidRPr="003150FE" w:rsidRDefault="001C7016" w:rsidP="00451349">
      <w:pPr>
        <w:pStyle w:val="ListParagraph"/>
        <w:spacing w:line="276" w:lineRule="auto"/>
        <w:ind w:left="0"/>
        <w:rPr>
          <w:rFonts w:ascii="Garamond" w:hAnsi="Garamond"/>
          <w:i/>
        </w:rPr>
      </w:pPr>
      <w:r w:rsidRPr="003150FE">
        <w:rPr>
          <w:rFonts w:ascii="Garamond" w:hAnsi="Garamond"/>
          <w:i/>
        </w:rPr>
        <w:t>Project Management Concentration</w:t>
      </w:r>
    </w:p>
    <w:p w14:paraId="18455FCD" w14:textId="40526200" w:rsidR="001C7016" w:rsidRDefault="001C7016" w:rsidP="00451349">
      <w:pPr>
        <w:pStyle w:val="ListParagraph"/>
        <w:spacing w:line="276" w:lineRule="auto"/>
        <w:ind w:left="0"/>
        <w:rPr>
          <w:rFonts w:ascii="Garamond" w:hAnsi="Garamond"/>
          <w:i/>
        </w:rPr>
      </w:pPr>
    </w:p>
    <w:p w14:paraId="33866F32" w14:textId="4580E9D5" w:rsidR="008930CD" w:rsidRDefault="008930CD" w:rsidP="00451349">
      <w:pPr>
        <w:pStyle w:val="ListParagraph"/>
        <w:spacing w:line="276" w:lineRule="auto"/>
        <w:ind w:left="0"/>
        <w:rPr>
          <w:rFonts w:ascii="Garamond" w:hAnsi="Garamond"/>
          <w:i/>
        </w:rPr>
      </w:pPr>
    </w:p>
    <w:p w14:paraId="7D976485" w14:textId="55E25EC2" w:rsidR="008930CD" w:rsidRDefault="008930CD" w:rsidP="00451349">
      <w:pPr>
        <w:pStyle w:val="ListParagraph"/>
        <w:spacing w:line="276" w:lineRule="auto"/>
        <w:ind w:left="0"/>
        <w:rPr>
          <w:rFonts w:ascii="Garamond" w:hAnsi="Garamond"/>
          <w:i/>
        </w:rPr>
      </w:pPr>
    </w:p>
    <w:p w14:paraId="685A2665" w14:textId="77777777" w:rsidR="008930CD" w:rsidRPr="003150FE" w:rsidRDefault="008930CD" w:rsidP="00451349">
      <w:pPr>
        <w:pStyle w:val="ListParagraph"/>
        <w:spacing w:line="276" w:lineRule="auto"/>
        <w:ind w:left="0"/>
        <w:rPr>
          <w:rFonts w:ascii="Garamond" w:hAnsi="Garamond"/>
          <w:i/>
        </w:rPr>
      </w:pPr>
    </w:p>
    <w:sdt>
      <w:sdtPr>
        <w:rPr>
          <w:rFonts w:ascii="Garamond" w:hAnsi="Garamond"/>
          <w:smallCaps/>
        </w:rPr>
        <w:id w:val="-1933957918"/>
        <w:placeholder>
          <w:docPart w:val="DefaultPlaceholder_-1854013440"/>
        </w:placeholder>
      </w:sdtPr>
      <w:sdtContent>
        <w:p w14:paraId="3878F23F" w14:textId="77777777" w:rsidR="00941CC2" w:rsidRPr="003150FE" w:rsidRDefault="00DB2BEF" w:rsidP="00451349">
          <w:pPr>
            <w:pStyle w:val="ListParagraph"/>
            <w:spacing w:line="276" w:lineRule="auto"/>
            <w:ind w:left="0"/>
            <w:rPr>
              <w:rFonts w:ascii="Garamond" w:hAnsi="Garamond"/>
              <w:smallCaps/>
            </w:rPr>
          </w:pPr>
          <w:r w:rsidRPr="003150FE">
            <w:rPr>
              <w:rFonts w:ascii="Garamond" w:hAnsi="Garamond"/>
              <w:smallCaps/>
            </w:rPr>
            <w:t>University of Alabama at Birmingham</w:t>
          </w:r>
        </w:p>
      </w:sdtContent>
    </w:sdt>
    <w:p w14:paraId="12F22C43" w14:textId="77777777" w:rsidR="008F51BD" w:rsidRPr="003150FE" w:rsidRDefault="00000000" w:rsidP="00451349">
      <w:pPr>
        <w:pStyle w:val="ListParagraph"/>
        <w:spacing w:line="276" w:lineRule="auto"/>
        <w:ind w:left="0"/>
        <w:rPr>
          <w:rFonts w:ascii="Garamond" w:hAnsi="Garamond"/>
          <w:i/>
        </w:rPr>
      </w:pPr>
      <w:sdt>
        <w:sdtPr>
          <w:rPr>
            <w:rFonts w:ascii="Garamond" w:hAnsi="Garamond"/>
            <w:i/>
          </w:rPr>
          <w:id w:val="1223947917"/>
          <w:placeholder>
            <w:docPart w:val="DefaultPlaceholder_-1854013440"/>
          </w:placeholder>
        </w:sdtPr>
        <w:sdtContent>
          <w:r w:rsidR="00DB2BEF" w:rsidRPr="003150FE">
            <w:rPr>
              <w:rFonts w:ascii="Garamond" w:hAnsi="Garamond"/>
              <w:i/>
            </w:rPr>
            <w:t>Masters of Science in Forensic Science</w:t>
          </w:r>
        </w:sdtContent>
      </w:sdt>
      <w:r w:rsidR="00887BE2" w:rsidRPr="003150FE">
        <w:rPr>
          <w:rFonts w:ascii="Garamond" w:hAnsi="Garamond"/>
          <w:i/>
        </w:rPr>
        <w:t xml:space="preserve">, </w:t>
      </w:r>
      <w:r w:rsidR="00482E91" w:rsidRPr="003150FE">
        <w:rPr>
          <w:rFonts w:ascii="Garamond" w:hAnsi="Garamond"/>
          <w:i/>
        </w:rPr>
        <w:t xml:space="preserve">Awarded </w:t>
      </w:r>
      <w:sdt>
        <w:sdtPr>
          <w:rPr>
            <w:rFonts w:ascii="Garamond" w:hAnsi="Garamond"/>
            <w:i/>
          </w:rPr>
          <w:id w:val="-204174604"/>
          <w:placeholder>
            <w:docPart w:val="DefaultPlaceholder_-1854013440"/>
          </w:placeholder>
        </w:sdtPr>
        <w:sdtContent>
          <w:r w:rsidR="00DB2BEF" w:rsidRPr="003150FE">
            <w:rPr>
              <w:rFonts w:ascii="Garamond" w:hAnsi="Garamond"/>
              <w:i/>
            </w:rPr>
            <w:t>May 2020</w:t>
          </w:r>
        </w:sdtContent>
      </w:sdt>
    </w:p>
    <w:p w14:paraId="6F98C3DA" w14:textId="77777777" w:rsidR="008F51BD" w:rsidRPr="003150FE" w:rsidRDefault="001C7016" w:rsidP="00451349">
      <w:pPr>
        <w:pStyle w:val="ListParagraph"/>
        <w:spacing w:line="276" w:lineRule="auto"/>
        <w:ind w:left="0"/>
        <w:rPr>
          <w:rFonts w:ascii="Garamond" w:hAnsi="Garamond"/>
          <w:i/>
        </w:rPr>
      </w:pPr>
      <w:r w:rsidRPr="003150FE">
        <w:rPr>
          <w:rFonts w:ascii="Garamond" w:hAnsi="Garamond"/>
          <w:i/>
        </w:rPr>
        <w:t>Phi Kappa Phi Honor Society – Member</w:t>
      </w:r>
    </w:p>
    <w:p w14:paraId="529E8744" w14:textId="77777777" w:rsidR="001C7016" w:rsidRDefault="001C7016" w:rsidP="00451349">
      <w:pPr>
        <w:pStyle w:val="ListParagraph"/>
        <w:spacing w:line="276" w:lineRule="auto"/>
        <w:ind w:left="0"/>
        <w:rPr>
          <w:rFonts w:ascii="Garamond" w:hAnsi="Garamond"/>
          <w:i/>
        </w:rPr>
      </w:pPr>
      <w:r w:rsidRPr="003150FE">
        <w:rPr>
          <w:rFonts w:ascii="Garamond" w:hAnsi="Garamond"/>
          <w:i/>
        </w:rPr>
        <w:t>Embry Scholar</w:t>
      </w:r>
    </w:p>
    <w:p w14:paraId="1D8E36E1" w14:textId="77777777" w:rsidR="00A654F8" w:rsidRPr="003150FE" w:rsidRDefault="00A654F8" w:rsidP="00451349">
      <w:pPr>
        <w:pStyle w:val="ListParagraph"/>
        <w:spacing w:line="276" w:lineRule="auto"/>
        <w:ind w:left="0"/>
        <w:rPr>
          <w:rFonts w:ascii="Garamond" w:hAnsi="Garamond"/>
          <w:i/>
        </w:rPr>
      </w:pPr>
    </w:p>
    <w:sdt>
      <w:sdtPr>
        <w:rPr>
          <w:rFonts w:ascii="Garamond" w:hAnsi="Garamond"/>
          <w:smallCaps/>
        </w:rPr>
        <w:id w:val="-1696766772"/>
        <w:placeholder>
          <w:docPart w:val="833874AAFCA549E9A9BDACF43D597AEA"/>
        </w:placeholder>
      </w:sdtPr>
      <w:sdtContent>
        <w:p w14:paraId="26B82C52" w14:textId="77777777" w:rsidR="008F51BD" w:rsidRPr="003150FE" w:rsidRDefault="00DB2BEF" w:rsidP="00451349">
          <w:pPr>
            <w:pStyle w:val="ListParagraph"/>
            <w:spacing w:line="276" w:lineRule="auto"/>
            <w:ind w:left="0"/>
            <w:rPr>
              <w:rFonts w:ascii="Garamond" w:hAnsi="Garamond"/>
              <w:smallCaps/>
            </w:rPr>
          </w:pPr>
          <w:r w:rsidRPr="003150FE">
            <w:rPr>
              <w:rFonts w:ascii="Garamond" w:hAnsi="Garamond"/>
              <w:smallCaps/>
            </w:rPr>
            <w:t>Auburn University</w:t>
          </w:r>
        </w:p>
      </w:sdtContent>
    </w:sdt>
    <w:p w14:paraId="02891FDB" w14:textId="77777777" w:rsidR="008F51BD" w:rsidRPr="003150FE" w:rsidRDefault="00000000" w:rsidP="00451349">
      <w:pPr>
        <w:pStyle w:val="ListParagraph"/>
        <w:spacing w:line="276" w:lineRule="auto"/>
        <w:ind w:left="0"/>
        <w:rPr>
          <w:rFonts w:ascii="Garamond" w:hAnsi="Garamond"/>
          <w:i/>
        </w:rPr>
      </w:pPr>
      <w:sdt>
        <w:sdtPr>
          <w:rPr>
            <w:rFonts w:ascii="Garamond" w:hAnsi="Garamond"/>
            <w:i/>
          </w:rPr>
          <w:id w:val="999545392"/>
          <w:placeholder>
            <w:docPart w:val="833874AAFCA549E9A9BDACF43D597AEA"/>
          </w:placeholder>
        </w:sdtPr>
        <w:sdtContent>
          <w:r w:rsidR="00DB2BEF" w:rsidRPr="003150FE">
            <w:rPr>
              <w:rFonts w:ascii="Garamond" w:hAnsi="Garamond"/>
              <w:i/>
            </w:rPr>
            <w:t>Bachelor of Science in Laboratory Science</w:t>
          </w:r>
        </w:sdtContent>
      </w:sdt>
      <w:r w:rsidR="00887BE2" w:rsidRPr="003150FE">
        <w:rPr>
          <w:rFonts w:ascii="Garamond" w:hAnsi="Garamond"/>
          <w:i/>
        </w:rPr>
        <w:t xml:space="preserve">, </w:t>
      </w:r>
      <w:r w:rsidR="00482E91" w:rsidRPr="003150FE">
        <w:rPr>
          <w:rFonts w:ascii="Garamond" w:hAnsi="Garamond"/>
          <w:i/>
        </w:rPr>
        <w:t xml:space="preserve">Awarded </w:t>
      </w:r>
      <w:sdt>
        <w:sdtPr>
          <w:rPr>
            <w:rFonts w:ascii="Garamond" w:hAnsi="Garamond"/>
            <w:i/>
          </w:rPr>
          <w:id w:val="-654679415"/>
          <w:placeholder>
            <w:docPart w:val="833874AAFCA549E9A9BDACF43D597AEA"/>
          </w:placeholder>
        </w:sdtPr>
        <w:sdtContent>
          <w:r w:rsidR="00A958CA" w:rsidRPr="003150FE">
            <w:rPr>
              <w:rFonts w:ascii="Garamond" w:hAnsi="Garamond"/>
              <w:i/>
            </w:rPr>
            <w:t>December 2015</w:t>
          </w:r>
        </w:sdtContent>
      </w:sdt>
    </w:p>
    <w:p w14:paraId="6197D4C5" w14:textId="77777777" w:rsidR="001C7016" w:rsidRPr="003150FE" w:rsidRDefault="001C7016" w:rsidP="00451349">
      <w:pPr>
        <w:pStyle w:val="ListParagraph"/>
        <w:spacing w:line="276" w:lineRule="auto"/>
        <w:ind w:left="0"/>
        <w:rPr>
          <w:rFonts w:ascii="Garamond" w:hAnsi="Garamond"/>
          <w:i/>
        </w:rPr>
      </w:pPr>
      <w:r w:rsidRPr="003150FE">
        <w:rPr>
          <w:rFonts w:ascii="Garamond" w:hAnsi="Garamond"/>
          <w:i/>
        </w:rPr>
        <w:t>Lambda Tau Honor Society – President</w:t>
      </w:r>
    </w:p>
    <w:p w14:paraId="18CA7CF6" w14:textId="77777777" w:rsidR="00060C61" w:rsidRDefault="00060C61" w:rsidP="00060C61">
      <w:pPr>
        <w:pStyle w:val="ListParagraph"/>
        <w:spacing w:line="276" w:lineRule="auto"/>
        <w:ind w:left="0"/>
        <w:rPr>
          <w:rFonts w:ascii="Garamond" w:hAnsi="Garamond"/>
          <w:b/>
        </w:rPr>
      </w:pPr>
    </w:p>
    <w:p w14:paraId="2B28A95C" w14:textId="77777777" w:rsidR="00060C61" w:rsidRPr="003150FE" w:rsidRDefault="00060C61" w:rsidP="00060C61">
      <w:pPr>
        <w:pStyle w:val="ListParagraph"/>
        <w:spacing w:line="276" w:lineRule="auto"/>
        <w:ind w:left="0"/>
        <w:rPr>
          <w:rFonts w:ascii="Garamond" w:hAnsi="Garamond"/>
        </w:rPr>
      </w:pPr>
      <w:r w:rsidRPr="003150FE">
        <w:rPr>
          <w:rFonts w:ascii="Garamond" w:hAnsi="Garamond"/>
          <w:b/>
        </w:rPr>
        <w:t>CERTIFICATIONS</w:t>
      </w:r>
      <w:r w:rsidR="00000000">
        <w:rPr>
          <w:rFonts w:ascii="Garamond" w:hAnsi="Garamond"/>
        </w:rPr>
        <w:pict w14:anchorId="12051195">
          <v:rect id="_x0000_i1028" style="width:0;height:1.5pt" o:hralign="center" o:hrstd="t" o:hr="t" fillcolor="#a0a0a0" stroked="f"/>
        </w:pict>
      </w:r>
    </w:p>
    <w:p w14:paraId="51F5E68B" w14:textId="77777777" w:rsidR="00227A97" w:rsidRPr="00830BC2" w:rsidRDefault="00227A97" w:rsidP="00227A97">
      <w:pPr>
        <w:spacing w:after="0" w:line="240" w:lineRule="auto"/>
        <w:rPr>
          <w:rFonts w:ascii="Garamond" w:hAnsi="Garamond" w:cs="Times New Roman"/>
        </w:rPr>
      </w:pPr>
      <w:r>
        <w:rPr>
          <w:rFonts w:ascii="Garamond" w:hAnsi="Garamond" w:cs="Times New Roman"/>
        </w:rPr>
        <w:t>Firearms</w:t>
      </w:r>
      <w:r w:rsidRPr="00830BC2">
        <w:rPr>
          <w:rFonts w:ascii="Garamond" w:hAnsi="Garamond" w:cs="Times New Roman"/>
        </w:rPr>
        <w:t xml:space="preserve"> Evidence Examination and Identification – AFTE </w:t>
      </w:r>
    </w:p>
    <w:p w14:paraId="619A3E35" w14:textId="77777777" w:rsidR="00227A97" w:rsidRDefault="00227A97" w:rsidP="00227A97">
      <w:pPr>
        <w:spacing w:after="0" w:line="240" w:lineRule="auto"/>
        <w:rPr>
          <w:rFonts w:ascii="Garamond" w:hAnsi="Garamond" w:cs="Times New Roman"/>
          <w:i/>
        </w:rPr>
      </w:pPr>
      <w:r>
        <w:rPr>
          <w:rFonts w:ascii="Garamond" w:hAnsi="Garamond" w:cs="Times New Roman"/>
          <w:i/>
        </w:rPr>
        <w:t>July, 2022</w:t>
      </w:r>
    </w:p>
    <w:p w14:paraId="75515DAE" w14:textId="77777777" w:rsidR="00227A97" w:rsidRPr="00885308" w:rsidRDefault="00227A97" w:rsidP="00227A97">
      <w:pPr>
        <w:spacing w:after="0" w:line="240" w:lineRule="auto"/>
        <w:rPr>
          <w:rFonts w:ascii="Garamond" w:hAnsi="Garamond" w:cs="Times New Roman"/>
          <w:i/>
        </w:rPr>
      </w:pPr>
    </w:p>
    <w:p w14:paraId="4D83C1AA" w14:textId="77777777" w:rsidR="00227A97" w:rsidRDefault="00227A97" w:rsidP="00227A97">
      <w:pPr>
        <w:spacing w:after="0" w:line="240" w:lineRule="auto"/>
        <w:rPr>
          <w:rFonts w:ascii="Garamond" w:hAnsi="Garamond" w:cs="Times New Roman"/>
        </w:rPr>
      </w:pPr>
      <w:r>
        <w:rPr>
          <w:rFonts w:ascii="Garamond" w:hAnsi="Garamond" w:cs="Times New Roman"/>
        </w:rPr>
        <w:t>Tool Mark</w:t>
      </w:r>
      <w:r w:rsidRPr="00830BC2">
        <w:rPr>
          <w:rFonts w:ascii="Garamond" w:hAnsi="Garamond" w:cs="Times New Roman"/>
        </w:rPr>
        <w:t xml:space="preserve"> Evidence Examination and Identification – AFTE </w:t>
      </w:r>
    </w:p>
    <w:p w14:paraId="52A96E7F" w14:textId="131FE7AF" w:rsidR="00227A97" w:rsidRDefault="00227A97" w:rsidP="00227A97">
      <w:pPr>
        <w:spacing w:after="0" w:line="240" w:lineRule="auto"/>
        <w:rPr>
          <w:rFonts w:ascii="Garamond" w:hAnsi="Garamond" w:cs="Times New Roman"/>
          <w:i/>
        </w:rPr>
      </w:pPr>
      <w:r w:rsidRPr="004B0FFC">
        <w:rPr>
          <w:rFonts w:ascii="Garamond" w:hAnsi="Garamond" w:cs="Times New Roman"/>
          <w:i/>
        </w:rPr>
        <w:t>July</w:t>
      </w:r>
      <w:r>
        <w:rPr>
          <w:rFonts w:ascii="Garamond" w:hAnsi="Garamond" w:cs="Times New Roman"/>
          <w:i/>
        </w:rPr>
        <w:t>, 2022</w:t>
      </w:r>
    </w:p>
    <w:p w14:paraId="4A07F293" w14:textId="77777777" w:rsidR="009D50FD" w:rsidRPr="009E3ACB" w:rsidRDefault="009D50FD" w:rsidP="00227A97">
      <w:pPr>
        <w:spacing w:after="0" w:line="240" w:lineRule="auto"/>
        <w:rPr>
          <w:rFonts w:ascii="Garamond" w:hAnsi="Garamond" w:cs="Times New Roman"/>
          <w:i/>
        </w:rPr>
      </w:pPr>
    </w:p>
    <w:p w14:paraId="4900F2E0" w14:textId="77777777" w:rsidR="00060C61" w:rsidRPr="00830BC2" w:rsidRDefault="00830BC2" w:rsidP="00060C61">
      <w:pPr>
        <w:spacing w:after="0" w:line="240" w:lineRule="auto"/>
        <w:rPr>
          <w:rFonts w:ascii="Garamond" w:hAnsi="Garamond" w:cs="Times New Roman"/>
        </w:rPr>
      </w:pPr>
      <w:r w:rsidRPr="00830BC2">
        <w:rPr>
          <w:rFonts w:ascii="Garamond" w:hAnsi="Garamond" w:cs="Times New Roman"/>
        </w:rPr>
        <w:t xml:space="preserve">Gunshot Residue Evidence Examination and Identification – AFTE </w:t>
      </w:r>
    </w:p>
    <w:p w14:paraId="44725510" w14:textId="77777777" w:rsidR="00060C61" w:rsidRPr="00885308" w:rsidRDefault="00227A97" w:rsidP="00060C61">
      <w:pPr>
        <w:spacing w:after="0" w:line="240" w:lineRule="auto"/>
        <w:rPr>
          <w:rFonts w:ascii="Garamond" w:hAnsi="Garamond" w:cs="Times New Roman"/>
          <w:i/>
        </w:rPr>
      </w:pPr>
      <w:r>
        <w:rPr>
          <w:rFonts w:ascii="Garamond" w:hAnsi="Garamond" w:cs="Times New Roman"/>
          <w:i/>
        </w:rPr>
        <w:t>May</w:t>
      </w:r>
      <w:r w:rsidR="00060C61">
        <w:rPr>
          <w:rFonts w:ascii="Garamond" w:hAnsi="Garamond" w:cs="Times New Roman"/>
          <w:i/>
        </w:rPr>
        <w:t>, 2022</w:t>
      </w:r>
    </w:p>
    <w:p w14:paraId="713630E9" w14:textId="77777777" w:rsidR="001C7016" w:rsidRDefault="001C7016" w:rsidP="00451349">
      <w:pPr>
        <w:pStyle w:val="ListParagraph"/>
        <w:spacing w:line="276" w:lineRule="auto"/>
        <w:ind w:left="0"/>
        <w:rPr>
          <w:rFonts w:ascii="Garamond" w:hAnsi="Garamond"/>
          <w:i/>
        </w:rPr>
      </w:pPr>
    </w:p>
    <w:p w14:paraId="1519754F" w14:textId="67A94DBD" w:rsidR="00AE0572" w:rsidRDefault="002D30EE" w:rsidP="00AE0572">
      <w:pPr>
        <w:pStyle w:val="ListParagraph"/>
        <w:spacing w:line="276" w:lineRule="auto"/>
        <w:ind w:firstLine="720"/>
        <w:rPr>
          <w:rFonts w:ascii="Garamond" w:hAnsi="Garamond"/>
        </w:rPr>
      </w:pPr>
      <w:r>
        <w:rPr>
          <w:rFonts w:ascii="Garamond" w:hAnsi="Garamond"/>
        </w:rPr>
        <w:t xml:space="preserve">  </w:t>
      </w:r>
      <w:r w:rsidR="002C62FE">
        <w:rPr>
          <w:rFonts w:ascii="Garamond" w:hAnsi="Garamond"/>
        </w:rPr>
        <w:t>One of less than 30 scientists i</w:t>
      </w:r>
      <w:r w:rsidR="00901787">
        <w:rPr>
          <w:rFonts w:ascii="Garamond" w:hAnsi="Garamond"/>
        </w:rPr>
        <w:t xml:space="preserve">nternationally that currently holds all </w:t>
      </w:r>
    </w:p>
    <w:p w14:paraId="46FF3C47" w14:textId="744BC01E" w:rsidR="00F7050D" w:rsidRPr="00AE0572" w:rsidRDefault="00901787" w:rsidP="00396473">
      <w:pPr>
        <w:spacing w:line="276" w:lineRule="auto"/>
        <w:ind w:firstLine="720"/>
        <w:rPr>
          <w:rFonts w:ascii="Garamond" w:hAnsi="Garamond"/>
        </w:rPr>
      </w:pPr>
      <w:r w:rsidRPr="00AE0572">
        <w:rPr>
          <w:rFonts w:ascii="Garamond" w:hAnsi="Garamond"/>
        </w:rPr>
        <w:t>three AFTE Certifications</w:t>
      </w:r>
      <w:r w:rsidR="00AE0572">
        <w:rPr>
          <w:rFonts w:ascii="Garamond" w:hAnsi="Garamond"/>
        </w:rPr>
        <w:t>. The first and only scientist in the State of Alabama</w:t>
      </w:r>
      <w:r w:rsidR="00396473">
        <w:rPr>
          <w:rFonts w:ascii="Garamond" w:hAnsi="Garamond"/>
        </w:rPr>
        <w:t xml:space="preserve"> to do so.</w:t>
      </w:r>
      <w:r w:rsidR="00AE0572">
        <w:rPr>
          <w:rFonts w:ascii="Garamond" w:hAnsi="Garamond"/>
        </w:rPr>
        <w:t xml:space="preserve"> </w:t>
      </w:r>
    </w:p>
    <w:p w14:paraId="48B83D58" w14:textId="77777777" w:rsidR="00901787" w:rsidRPr="00901787" w:rsidRDefault="00901787" w:rsidP="00451349">
      <w:pPr>
        <w:pStyle w:val="ListParagraph"/>
        <w:spacing w:line="276" w:lineRule="auto"/>
        <w:ind w:left="0"/>
        <w:rPr>
          <w:rFonts w:ascii="Garamond" w:hAnsi="Garamond"/>
        </w:rPr>
      </w:pPr>
    </w:p>
    <w:p w14:paraId="5F1632BB" w14:textId="77777777" w:rsidR="008F51BD" w:rsidRPr="003150FE" w:rsidRDefault="00482E91" w:rsidP="00451349">
      <w:pPr>
        <w:pStyle w:val="ListParagraph"/>
        <w:spacing w:line="276" w:lineRule="auto"/>
        <w:ind w:left="0"/>
        <w:rPr>
          <w:rFonts w:ascii="Garamond" w:hAnsi="Garamond"/>
          <w:b/>
        </w:rPr>
      </w:pPr>
      <w:r w:rsidRPr="003150FE">
        <w:rPr>
          <w:rFonts w:ascii="Garamond" w:hAnsi="Garamond"/>
          <w:b/>
        </w:rPr>
        <w:t>SPECIALIZED TRAINING</w:t>
      </w:r>
    </w:p>
    <w:p w14:paraId="71A520FF" w14:textId="77777777" w:rsidR="008F51BD" w:rsidRPr="003150FE" w:rsidRDefault="00000000" w:rsidP="00451349">
      <w:pPr>
        <w:pStyle w:val="ListParagraph"/>
        <w:spacing w:line="276" w:lineRule="auto"/>
        <w:ind w:left="0"/>
        <w:rPr>
          <w:rFonts w:ascii="Garamond" w:hAnsi="Garamond"/>
        </w:rPr>
      </w:pPr>
      <w:r>
        <w:rPr>
          <w:rFonts w:ascii="Garamond" w:hAnsi="Garamond"/>
        </w:rPr>
        <w:pict w14:anchorId="67803DF8">
          <v:rect id="_x0000_i1029" style="width:0;height:1.5pt" o:hralign="center" o:hrstd="t" o:hr="t" fillcolor="#a0a0a0" stroked="f"/>
        </w:pict>
      </w:r>
    </w:p>
    <w:sdt>
      <w:sdtPr>
        <w:rPr>
          <w:rFonts w:ascii="Garamond" w:hAnsi="Garamond"/>
          <w:smallCaps/>
        </w:rPr>
        <w:id w:val="-1146587167"/>
        <w:placeholder>
          <w:docPart w:val="1921A57881C74068B0AE5E91D6F90740"/>
        </w:placeholder>
      </w:sdtPr>
      <w:sdtContent>
        <w:p w14:paraId="66EFDA82" w14:textId="77777777" w:rsidR="008F51BD" w:rsidRPr="003150FE" w:rsidRDefault="00A958CA" w:rsidP="00451349">
          <w:pPr>
            <w:pStyle w:val="ListParagraph"/>
            <w:spacing w:line="276" w:lineRule="auto"/>
            <w:ind w:left="0"/>
            <w:rPr>
              <w:rFonts w:ascii="Garamond" w:hAnsi="Garamond"/>
              <w:smallCaps/>
            </w:rPr>
          </w:pPr>
          <w:r w:rsidRPr="003150FE">
            <w:rPr>
              <w:rFonts w:ascii="Garamond" w:hAnsi="Garamond"/>
              <w:smallCaps/>
            </w:rPr>
            <w:t>ADFS Firearm and Tool Mark Examiner Training</w:t>
          </w:r>
        </w:p>
      </w:sdtContent>
    </w:sdt>
    <w:p w14:paraId="1A9EA171" w14:textId="77777777" w:rsidR="008F51BD" w:rsidRPr="003150FE" w:rsidRDefault="00000000" w:rsidP="00451349">
      <w:pPr>
        <w:pStyle w:val="ListParagraph"/>
        <w:spacing w:line="276" w:lineRule="auto"/>
        <w:ind w:left="0"/>
        <w:rPr>
          <w:rFonts w:ascii="Garamond" w:hAnsi="Garamond"/>
          <w:i/>
        </w:rPr>
      </w:pPr>
      <w:sdt>
        <w:sdtPr>
          <w:rPr>
            <w:rFonts w:ascii="Garamond" w:hAnsi="Garamond"/>
            <w:i/>
          </w:rPr>
          <w:id w:val="1532916878"/>
          <w:placeholder>
            <w:docPart w:val="1921A57881C74068B0AE5E91D6F90740"/>
          </w:placeholder>
        </w:sdtPr>
        <w:sdtContent>
          <w:r w:rsidR="00A958CA" w:rsidRPr="003150FE">
            <w:rPr>
              <w:rFonts w:ascii="Garamond" w:hAnsi="Garamond"/>
              <w:i/>
            </w:rPr>
            <w:t>Montgomery, AL</w:t>
          </w:r>
        </w:sdtContent>
      </w:sdt>
      <w:r w:rsidR="00482E91" w:rsidRPr="003150FE">
        <w:rPr>
          <w:rFonts w:ascii="Garamond" w:hAnsi="Garamond"/>
          <w:i/>
        </w:rPr>
        <w:t xml:space="preserve">, </w:t>
      </w:r>
      <w:sdt>
        <w:sdtPr>
          <w:rPr>
            <w:rFonts w:ascii="Garamond" w:hAnsi="Garamond"/>
            <w:i/>
          </w:rPr>
          <w:id w:val="-1204082874"/>
          <w:placeholder>
            <w:docPart w:val="1921A57881C74068B0AE5E91D6F90740"/>
          </w:placeholder>
        </w:sdtPr>
        <w:sdtContent>
          <w:r w:rsidR="00A958CA" w:rsidRPr="003150FE">
            <w:rPr>
              <w:rFonts w:ascii="Garamond" w:hAnsi="Garamond"/>
              <w:i/>
            </w:rPr>
            <w:t>February 2016-July 2017</w:t>
          </w:r>
        </w:sdtContent>
      </w:sdt>
    </w:p>
    <w:p w14:paraId="52A43B53" w14:textId="77777777" w:rsidR="008F51BD" w:rsidRPr="003150FE" w:rsidRDefault="008F51BD" w:rsidP="00451349">
      <w:pPr>
        <w:pStyle w:val="ListParagraph"/>
        <w:spacing w:line="276" w:lineRule="auto"/>
        <w:ind w:left="0"/>
        <w:rPr>
          <w:rFonts w:ascii="Garamond" w:hAnsi="Garamond"/>
        </w:rPr>
      </w:pPr>
    </w:p>
    <w:sdt>
      <w:sdtPr>
        <w:rPr>
          <w:rFonts w:ascii="Garamond" w:hAnsi="Garamond"/>
          <w:smallCaps/>
        </w:rPr>
        <w:id w:val="-727848578"/>
        <w:placeholder>
          <w:docPart w:val="6438AAADA2294586B7EE64F3B2BCD354"/>
        </w:placeholder>
      </w:sdtPr>
      <w:sdtContent>
        <w:p w14:paraId="0184BFBD" w14:textId="77777777" w:rsidR="008F51BD" w:rsidRPr="003150FE" w:rsidRDefault="00A958CA" w:rsidP="00451349">
          <w:pPr>
            <w:pStyle w:val="ListParagraph"/>
            <w:spacing w:line="276" w:lineRule="auto"/>
            <w:ind w:left="0"/>
            <w:rPr>
              <w:rFonts w:ascii="Garamond" w:hAnsi="Garamond"/>
              <w:smallCaps/>
            </w:rPr>
          </w:pPr>
          <w:r w:rsidRPr="003150FE">
            <w:rPr>
              <w:rFonts w:ascii="Garamond" w:hAnsi="Garamond"/>
              <w:smallCaps/>
            </w:rPr>
            <w:t>ADFS Leadership Academy</w:t>
          </w:r>
        </w:p>
      </w:sdtContent>
    </w:sdt>
    <w:p w14:paraId="5CBC6E4E" w14:textId="77777777" w:rsidR="008F51BD" w:rsidRPr="003150FE" w:rsidRDefault="00000000" w:rsidP="000D5379">
      <w:pPr>
        <w:pStyle w:val="ListParagraph"/>
        <w:tabs>
          <w:tab w:val="left" w:pos="2536"/>
        </w:tabs>
        <w:spacing w:line="276" w:lineRule="auto"/>
        <w:ind w:left="0"/>
        <w:rPr>
          <w:rFonts w:ascii="Garamond" w:hAnsi="Garamond"/>
          <w:i/>
        </w:rPr>
      </w:pPr>
      <w:sdt>
        <w:sdtPr>
          <w:rPr>
            <w:rFonts w:ascii="Garamond" w:hAnsi="Garamond"/>
            <w:i/>
          </w:rPr>
          <w:id w:val="-535270022"/>
          <w:placeholder>
            <w:docPart w:val="6438AAADA2294586B7EE64F3B2BCD354"/>
          </w:placeholder>
        </w:sdtPr>
        <w:sdtContent>
          <w:r w:rsidR="00A958CA" w:rsidRPr="003150FE">
            <w:rPr>
              <w:rFonts w:ascii="Garamond" w:hAnsi="Garamond"/>
              <w:i/>
            </w:rPr>
            <w:t>Birmingham, AL</w:t>
          </w:r>
        </w:sdtContent>
      </w:sdt>
      <w:r w:rsidR="00482E91" w:rsidRPr="003150FE">
        <w:rPr>
          <w:rFonts w:ascii="Garamond" w:hAnsi="Garamond"/>
          <w:i/>
        </w:rPr>
        <w:t xml:space="preserve">, </w:t>
      </w:r>
      <w:sdt>
        <w:sdtPr>
          <w:rPr>
            <w:rFonts w:ascii="Garamond" w:hAnsi="Garamond"/>
            <w:i/>
          </w:rPr>
          <w:id w:val="1251160358"/>
          <w:placeholder>
            <w:docPart w:val="6438AAADA2294586B7EE64F3B2BCD354"/>
          </w:placeholder>
        </w:sdtPr>
        <w:sdtContent>
          <w:r w:rsidR="00A958CA" w:rsidRPr="003150FE">
            <w:rPr>
              <w:rFonts w:ascii="Garamond" w:hAnsi="Garamond"/>
              <w:i/>
            </w:rPr>
            <w:t>March 2019-October 2019</w:t>
          </w:r>
        </w:sdtContent>
      </w:sdt>
    </w:p>
    <w:p w14:paraId="43E08C77" w14:textId="77777777" w:rsidR="00541839" w:rsidRPr="003150FE" w:rsidRDefault="00541839" w:rsidP="00451349">
      <w:pPr>
        <w:pStyle w:val="ListParagraph"/>
        <w:spacing w:line="276" w:lineRule="auto"/>
        <w:ind w:left="0"/>
        <w:rPr>
          <w:rFonts w:ascii="Garamond" w:hAnsi="Garamond"/>
        </w:rPr>
      </w:pPr>
    </w:p>
    <w:p w14:paraId="18798647" w14:textId="77777777" w:rsidR="001C7016" w:rsidRPr="003150FE" w:rsidRDefault="001C7016" w:rsidP="001C7016">
      <w:pPr>
        <w:spacing w:after="0" w:line="240" w:lineRule="auto"/>
        <w:rPr>
          <w:rFonts w:ascii="Garamond" w:hAnsi="Garamond" w:cs="Times New Roman"/>
        </w:rPr>
      </w:pPr>
      <w:r w:rsidRPr="003150FE">
        <w:rPr>
          <w:rFonts w:ascii="Garamond" w:hAnsi="Garamond" w:cs="Times New Roman"/>
        </w:rPr>
        <w:t xml:space="preserve">FIREARM MANUFACTURER FACTORY TOURS </w:t>
      </w:r>
    </w:p>
    <w:p w14:paraId="09210B7E"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Glock, Smyrna, Georgia, August 2019</w:t>
      </w:r>
    </w:p>
    <w:p w14:paraId="53C28F01"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Ruger, Manchester, New Hampshire, June 2017</w:t>
      </w:r>
    </w:p>
    <w:p w14:paraId="69F4F5F9"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SIG Sauer, Manchester, New Hampshire, June 2017</w:t>
      </w:r>
    </w:p>
    <w:p w14:paraId="758D3EC6"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Kahr Arms, Worchester, Massachusetts, June 2017</w:t>
      </w:r>
    </w:p>
    <w:p w14:paraId="46AE32A8"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Yankee Hill, Florence, Massachusetts, June 2017</w:t>
      </w:r>
    </w:p>
    <w:p w14:paraId="23DA3345"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Smith &amp; Wesson, Springfield, Massachusetts, June 2017</w:t>
      </w:r>
    </w:p>
    <w:p w14:paraId="04EDA88D"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Savage Arms, Westfield, Massachusetts, June 2017</w:t>
      </w:r>
    </w:p>
    <w:p w14:paraId="2C67CB77"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Colt Firearms, Harford, Connecticut, June 2017</w:t>
      </w:r>
    </w:p>
    <w:p w14:paraId="24F56E72"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Mossberg Arms, New Haven, Connecticut, June 2017</w:t>
      </w:r>
    </w:p>
    <w:p w14:paraId="769AD990"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Springfield Armory, Springfield, Massachusetts, June 2017</w:t>
      </w:r>
    </w:p>
    <w:p w14:paraId="2D995476"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Drill Master Eldorado, Milford, Connecticut, June 2017</w:t>
      </w:r>
    </w:p>
    <w:p w14:paraId="6E4A031D"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Lyman, Branford, Connecticut, June 2017</w:t>
      </w:r>
    </w:p>
    <w:p w14:paraId="28665DFB"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Charter Arms, Shelton, Connecticut, June 2017</w:t>
      </w:r>
    </w:p>
    <w:p w14:paraId="7A303621"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Connecticut Shotgun, New Britain, Connecticut, June 2017</w:t>
      </w:r>
    </w:p>
    <w:p w14:paraId="269988ED"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 xml:space="preserve">Standard Arms, New Britain, Connecticut, June 2017 </w:t>
      </w:r>
    </w:p>
    <w:p w14:paraId="6B26A62A" w14:textId="77777777" w:rsidR="00155445" w:rsidRPr="003150FE" w:rsidRDefault="00155445" w:rsidP="001C7016">
      <w:pPr>
        <w:spacing w:after="0" w:line="240" w:lineRule="auto"/>
        <w:rPr>
          <w:rFonts w:ascii="Garamond" w:hAnsi="Garamond" w:cs="Times New Roman"/>
          <w:i/>
        </w:rPr>
      </w:pPr>
      <w:r w:rsidRPr="003150FE">
        <w:rPr>
          <w:rFonts w:ascii="Garamond" w:hAnsi="Garamond" w:cs="Times New Roman"/>
          <w:i/>
        </w:rPr>
        <w:t>Glock, Smyrna, Georgia, July 2016</w:t>
      </w:r>
    </w:p>
    <w:p w14:paraId="44C190B2" w14:textId="77777777" w:rsidR="001C7016" w:rsidRPr="003150FE" w:rsidRDefault="001C7016" w:rsidP="00451349">
      <w:pPr>
        <w:pStyle w:val="ListParagraph"/>
        <w:spacing w:line="276" w:lineRule="auto"/>
        <w:ind w:left="0"/>
        <w:rPr>
          <w:rFonts w:ascii="Garamond" w:hAnsi="Garamond"/>
        </w:rPr>
      </w:pPr>
    </w:p>
    <w:p w14:paraId="50D8C4D2" w14:textId="77777777" w:rsidR="001C7016" w:rsidRPr="003150FE" w:rsidRDefault="001C7016" w:rsidP="001C7016">
      <w:pPr>
        <w:spacing w:after="0" w:line="240" w:lineRule="auto"/>
        <w:rPr>
          <w:rFonts w:ascii="Garamond" w:hAnsi="Garamond" w:cs="Times New Roman"/>
        </w:rPr>
      </w:pPr>
      <w:r w:rsidRPr="003150FE">
        <w:rPr>
          <w:rFonts w:ascii="Garamond" w:hAnsi="Garamond" w:cs="Times New Roman"/>
        </w:rPr>
        <w:lastRenderedPageBreak/>
        <w:t xml:space="preserve">CRIME SCENE TRAJECTORY AND RECONSTRUCTION TRAINING </w:t>
      </w:r>
    </w:p>
    <w:p w14:paraId="2703830F"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Alabama Dept. of Forensic Sciences, Montgomery Alabama, November 2016</w:t>
      </w:r>
    </w:p>
    <w:p w14:paraId="4CC796F6" w14:textId="77777777" w:rsidR="00155445" w:rsidRPr="003150FE" w:rsidRDefault="00155445" w:rsidP="001C7016">
      <w:pPr>
        <w:spacing w:after="0" w:line="240" w:lineRule="auto"/>
        <w:rPr>
          <w:rFonts w:ascii="Garamond" w:hAnsi="Garamond" w:cs="Times New Roman"/>
          <w:i/>
        </w:rPr>
      </w:pPr>
      <w:r w:rsidRPr="003150FE">
        <w:rPr>
          <w:rFonts w:ascii="Garamond" w:hAnsi="Garamond" w:cs="Times New Roman"/>
          <w:i/>
        </w:rPr>
        <w:t>Alabama Dept. of Forensic Sciences, Ozark Alabama, September 2016</w:t>
      </w:r>
    </w:p>
    <w:p w14:paraId="1FF74445"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Alabama Dept. of Forensic Sciences, Opelika Alabama, March 2016</w:t>
      </w:r>
    </w:p>
    <w:p w14:paraId="6C02C9EE" w14:textId="77777777" w:rsidR="00435029" w:rsidRDefault="00435029" w:rsidP="00451349">
      <w:pPr>
        <w:pStyle w:val="ListParagraph"/>
        <w:spacing w:line="276" w:lineRule="auto"/>
        <w:ind w:left="0"/>
        <w:rPr>
          <w:rFonts w:ascii="Garamond" w:hAnsi="Garamond"/>
        </w:rPr>
      </w:pPr>
    </w:p>
    <w:p w14:paraId="42099883" w14:textId="77777777" w:rsidR="00435029" w:rsidRPr="003150FE" w:rsidRDefault="00435029" w:rsidP="00435029">
      <w:pPr>
        <w:spacing w:after="0" w:line="240" w:lineRule="auto"/>
        <w:rPr>
          <w:rFonts w:ascii="Garamond" w:hAnsi="Garamond" w:cs="Times New Roman"/>
        </w:rPr>
      </w:pPr>
      <w:r w:rsidRPr="003150FE">
        <w:rPr>
          <w:rFonts w:ascii="Garamond" w:hAnsi="Garamond" w:cs="Times New Roman"/>
        </w:rPr>
        <w:t xml:space="preserve">FORENSIC TECHNOLOGY CENTER OF EXCELLENCE (FTCOE NIJ) COURSES </w:t>
      </w:r>
    </w:p>
    <w:p w14:paraId="052CA68C" w14:textId="77777777" w:rsidR="00435029" w:rsidRPr="003150FE" w:rsidRDefault="00435029" w:rsidP="00435029">
      <w:pPr>
        <w:spacing w:after="0" w:line="240" w:lineRule="auto"/>
        <w:rPr>
          <w:rFonts w:ascii="Garamond" w:hAnsi="Garamond" w:cs="Times New Roman"/>
          <w:i/>
        </w:rPr>
      </w:pPr>
      <w:r w:rsidRPr="003150FE">
        <w:rPr>
          <w:rFonts w:ascii="Garamond" w:hAnsi="Garamond" w:cs="Times New Roman"/>
          <w:i/>
        </w:rPr>
        <w:t>Audio Forensics of Gunshot Sounds, Aug. 2019</w:t>
      </w:r>
    </w:p>
    <w:p w14:paraId="1CFDEAE1" w14:textId="77777777" w:rsidR="00435029" w:rsidRPr="003150FE" w:rsidRDefault="00435029" w:rsidP="00435029">
      <w:pPr>
        <w:spacing w:after="0" w:line="240" w:lineRule="auto"/>
        <w:rPr>
          <w:rFonts w:ascii="Garamond" w:hAnsi="Garamond" w:cs="Times New Roman"/>
          <w:i/>
        </w:rPr>
      </w:pPr>
      <w:r w:rsidRPr="003150FE">
        <w:rPr>
          <w:rFonts w:ascii="Garamond" w:hAnsi="Garamond" w:cs="Times New Roman"/>
          <w:i/>
        </w:rPr>
        <w:t>Restoration of Defaced Serial Numbers Using Infrared Thermal Imaging, Aug. 2019</w:t>
      </w:r>
    </w:p>
    <w:p w14:paraId="54287F0C" w14:textId="77777777" w:rsidR="00435029" w:rsidRPr="003150FE" w:rsidRDefault="00435029" w:rsidP="00435029">
      <w:pPr>
        <w:spacing w:after="0" w:line="240" w:lineRule="auto"/>
        <w:rPr>
          <w:rFonts w:ascii="Garamond" w:hAnsi="Garamond" w:cs="Times New Roman"/>
          <w:i/>
        </w:rPr>
      </w:pPr>
      <w:r w:rsidRPr="003150FE">
        <w:rPr>
          <w:rFonts w:ascii="Garamond" w:hAnsi="Garamond" w:cs="Times New Roman"/>
          <w:i/>
        </w:rPr>
        <w:t>NIBIN Challenges and Opportunities, Aug. 2019</w:t>
      </w:r>
    </w:p>
    <w:p w14:paraId="309EC9E0" w14:textId="77777777" w:rsidR="00435029" w:rsidRPr="003150FE" w:rsidRDefault="00435029" w:rsidP="00435029">
      <w:pPr>
        <w:spacing w:after="0" w:line="240" w:lineRule="auto"/>
        <w:rPr>
          <w:rFonts w:ascii="Garamond" w:hAnsi="Garamond" w:cs="Times New Roman"/>
          <w:i/>
        </w:rPr>
      </w:pPr>
      <w:r w:rsidRPr="003150FE">
        <w:rPr>
          <w:rFonts w:ascii="Garamond" w:hAnsi="Garamond" w:cs="Times New Roman"/>
          <w:i/>
        </w:rPr>
        <w:t>A Close Look at 3D Microscopy for Firearms Identification, Aug. 2019</w:t>
      </w:r>
    </w:p>
    <w:p w14:paraId="56B35A09" w14:textId="77777777" w:rsidR="00435029" w:rsidRPr="003150FE" w:rsidRDefault="00435029" w:rsidP="00435029">
      <w:pPr>
        <w:spacing w:after="0" w:line="240" w:lineRule="auto"/>
        <w:rPr>
          <w:rFonts w:ascii="Garamond" w:hAnsi="Garamond" w:cs="Times New Roman"/>
          <w:i/>
        </w:rPr>
      </w:pPr>
      <w:r w:rsidRPr="003150FE">
        <w:rPr>
          <w:rFonts w:ascii="Garamond" w:hAnsi="Garamond" w:cs="Times New Roman"/>
          <w:i/>
        </w:rPr>
        <w:t>False Positive and False Negative Error Rates in Cartridge Case Comparisons, Aug. 2019</w:t>
      </w:r>
    </w:p>
    <w:p w14:paraId="3991E5EF" w14:textId="77777777" w:rsidR="00435029" w:rsidRPr="003150FE" w:rsidRDefault="00435029" w:rsidP="00451349">
      <w:pPr>
        <w:pStyle w:val="ListParagraph"/>
        <w:spacing w:line="276" w:lineRule="auto"/>
        <w:ind w:left="0"/>
        <w:rPr>
          <w:rFonts w:ascii="Garamond" w:hAnsi="Garamond"/>
        </w:rPr>
      </w:pPr>
    </w:p>
    <w:p w14:paraId="2D2ED36C" w14:textId="77777777" w:rsidR="001C7016" w:rsidRPr="003150FE" w:rsidRDefault="001C7016" w:rsidP="001C7016">
      <w:pPr>
        <w:spacing w:after="0" w:line="240" w:lineRule="auto"/>
        <w:rPr>
          <w:rFonts w:ascii="Garamond" w:hAnsi="Garamond" w:cs="Times New Roman"/>
        </w:rPr>
      </w:pPr>
      <w:r w:rsidRPr="003150FE">
        <w:rPr>
          <w:rFonts w:ascii="Garamond" w:hAnsi="Garamond" w:cs="Times New Roman"/>
        </w:rPr>
        <w:t xml:space="preserve">VALIDATION STUDIES PARTICIPATED IN </w:t>
      </w:r>
    </w:p>
    <w:p w14:paraId="488DE443" w14:textId="66C87C78" w:rsidR="00702441" w:rsidRDefault="00702441" w:rsidP="001C7016">
      <w:pPr>
        <w:spacing w:after="0" w:line="240" w:lineRule="auto"/>
        <w:rPr>
          <w:rFonts w:ascii="Segoe UI" w:hAnsi="Segoe UI" w:cs="Segoe UI"/>
          <w:color w:val="000000"/>
          <w:sz w:val="21"/>
          <w:szCs w:val="21"/>
          <w:shd w:val="clear" w:color="auto" w:fill="FFFFFF"/>
        </w:rPr>
      </w:pPr>
      <w:r>
        <w:rPr>
          <w:rFonts w:ascii="Garamond" w:hAnsi="Garamond" w:cs="Times New Roman"/>
          <w:i/>
        </w:rPr>
        <w:t>Houston Forensic Science Center, Advancing the Understanding of 3D Imaging for Firearm Analysis, January 2024</w:t>
      </w:r>
    </w:p>
    <w:p w14:paraId="7871A8A7" w14:textId="7BE2D838"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Louisiana G2 RIP Ammo Study, July 2019</w:t>
      </w:r>
    </w:p>
    <w:p w14:paraId="3B600761"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West Virginia University Cartridge Case Cast Comparison Reproducibility, June 2019</w:t>
      </w:r>
    </w:p>
    <w:p w14:paraId="6E07DFB0"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Prince George’s County Police Department/CTS Barrel Validation Study, December 2018</w:t>
      </w:r>
    </w:p>
    <w:p w14:paraId="3F1D5FC5"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ADFS Trigger Scan Validation, October 2017</w:t>
      </w:r>
    </w:p>
    <w:p w14:paraId="64EFD3B8"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Ames-FBI Bullet and Cartridge Case Study for Examiner Error Rate, August 2017</w:t>
      </w:r>
    </w:p>
    <w:p w14:paraId="5F9A1ACD"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EBIS 1 Study, Ten Consecutively Made Barrels, November 2016</w:t>
      </w:r>
    </w:p>
    <w:p w14:paraId="360305F6"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EBIS 2 Study, Ten Consecutively Made Barrels, November 2016</w:t>
      </w:r>
    </w:p>
    <w:p w14:paraId="2D087FE4"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Ruger 1 Study, Ten Consecutively Made Barrels, November 2016</w:t>
      </w:r>
    </w:p>
    <w:p w14:paraId="3A1F1948"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Ruger Slide Study, Ten Consecutively Made Slides, November 2016</w:t>
      </w:r>
    </w:p>
    <w:p w14:paraId="5619B59F" w14:textId="77777777" w:rsidR="001C7016" w:rsidRPr="003150FE" w:rsidRDefault="001C7016" w:rsidP="001C7016">
      <w:pPr>
        <w:spacing w:after="0" w:line="240" w:lineRule="auto"/>
        <w:rPr>
          <w:rFonts w:ascii="Garamond" w:hAnsi="Garamond" w:cs="Times New Roman"/>
          <w:i/>
        </w:rPr>
      </w:pPr>
      <w:r w:rsidRPr="003150FE">
        <w:rPr>
          <w:rFonts w:ascii="Garamond" w:hAnsi="Garamond" w:cs="Times New Roman"/>
          <w:i/>
        </w:rPr>
        <w:t>Ruger Slide Study Phase II, Ten Consecutively Made Slides, November 2016</w:t>
      </w:r>
    </w:p>
    <w:p w14:paraId="33598621"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Ruger Vaquero Study, Ten Consecutively Made Breech face, November 2016</w:t>
      </w:r>
    </w:p>
    <w:p w14:paraId="0C7B7303" w14:textId="77777777" w:rsidR="00F7050D" w:rsidRPr="003150FE" w:rsidRDefault="00F7050D" w:rsidP="00155445">
      <w:pPr>
        <w:spacing w:after="0" w:line="240" w:lineRule="auto"/>
        <w:rPr>
          <w:rFonts w:ascii="Garamond" w:hAnsi="Garamond" w:cs="Calibri"/>
        </w:rPr>
      </w:pPr>
    </w:p>
    <w:p w14:paraId="76F7F774" w14:textId="77777777" w:rsidR="00155445" w:rsidRPr="003150FE" w:rsidRDefault="00155445" w:rsidP="00155445">
      <w:pPr>
        <w:spacing w:after="0" w:line="240" w:lineRule="auto"/>
        <w:rPr>
          <w:rFonts w:ascii="Garamond" w:hAnsi="Garamond" w:cs="Calibri"/>
        </w:rPr>
      </w:pPr>
      <w:r w:rsidRPr="003150FE">
        <w:rPr>
          <w:rFonts w:ascii="Garamond" w:hAnsi="Garamond" w:cs="Calibri"/>
        </w:rPr>
        <w:t xml:space="preserve">FIREARMS MUSEUMS VISTIED </w:t>
      </w:r>
    </w:p>
    <w:p w14:paraId="21DD1447" w14:textId="77777777" w:rsidR="00155445" w:rsidRPr="003150FE" w:rsidRDefault="00155445" w:rsidP="00155445">
      <w:pPr>
        <w:spacing w:after="0" w:line="240" w:lineRule="auto"/>
        <w:rPr>
          <w:rFonts w:ascii="Garamond" w:hAnsi="Garamond" w:cs="Arial"/>
          <w:i/>
          <w:spacing w:val="13"/>
        </w:rPr>
      </w:pPr>
      <w:r w:rsidRPr="003150FE">
        <w:rPr>
          <w:rFonts w:ascii="Garamond" w:hAnsi="Garamond" w:cs="Arial"/>
          <w:i/>
          <w:spacing w:val="13"/>
        </w:rPr>
        <w:t>Scottish National War Museum, Edinburgh Castle, Edinburgh Scotland, May 2018</w:t>
      </w:r>
    </w:p>
    <w:p w14:paraId="395FBA71" w14:textId="77777777" w:rsidR="00155445" w:rsidRPr="003150FE" w:rsidRDefault="00155445" w:rsidP="00155445">
      <w:pPr>
        <w:spacing w:after="0" w:line="240" w:lineRule="auto"/>
        <w:rPr>
          <w:rFonts w:ascii="Garamond" w:hAnsi="Garamond" w:cs="Arial"/>
          <w:i/>
          <w:spacing w:val="13"/>
        </w:rPr>
      </w:pPr>
      <w:r w:rsidRPr="003150FE">
        <w:rPr>
          <w:rFonts w:ascii="Garamond" w:hAnsi="Garamond" w:cs="Arial"/>
          <w:i/>
          <w:spacing w:val="13"/>
        </w:rPr>
        <w:t>British Imperial War Museum, London England, May 2018</w:t>
      </w:r>
    </w:p>
    <w:p w14:paraId="288041F1" w14:textId="77777777" w:rsidR="00155445" w:rsidRPr="003150FE" w:rsidRDefault="00155445" w:rsidP="00155445">
      <w:pPr>
        <w:spacing w:after="0" w:line="240" w:lineRule="auto"/>
        <w:rPr>
          <w:rFonts w:ascii="Garamond" w:hAnsi="Garamond" w:cs="Arial"/>
          <w:i/>
          <w:spacing w:val="13"/>
        </w:rPr>
      </w:pPr>
      <w:r w:rsidRPr="003150FE">
        <w:rPr>
          <w:rFonts w:ascii="Garamond" w:hAnsi="Garamond" w:cs="Arial"/>
          <w:i/>
          <w:spacing w:val="13"/>
        </w:rPr>
        <w:t>National Museum of Arms and Armour, White Tower Royal Armories, Tower of London, London England, May 2018</w:t>
      </w:r>
    </w:p>
    <w:p w14:paraId="5B6E7990" w14:textId="77777777" w:rsidR="00155445" w:rsidRPr="003150FE" w:rsidRDefault="00155445" w:rsidP="00155445">
      <w:pPr>
        <w:spacing w:after="0" w:line="240" w:lineRule="auto"/>
        <w:rPr>
          <w:rFonts w:ascii="Garamond" w:hAnsi="Garamond"/>
          <w:bCs/>
          <w:i/>
        </w:rPr>
      </w:pPr>
      <w:r w:rsidRPr="003150FE">
        <w:rPr>
          <w:rFonts w:ascii="Garamond" w:hAnsi="Garamond"/>
          <w:bCs/>
          <w:i/>
        </w:rPr>
        <w:t>Musée de l'Armée, Paris France, November 2017</w:t>
      </w:r>
    </w:p>
    <w:p w14:paraId="383A804D" w14:textId="77777777" w:rsidR="00155445" w:rsidRPr="003150FE" w:rsidRDefault="00155445" w:rsidP="00155445">
      <w:pPr>
        <w:spacing w:after="0" w:line="240" w:lineRule="auto"/>
        <w:rPr>
          <w:rFonts w:ascii="Garamond" w:hAnsi="Garamond" w:cs="Arial"/>
          <w:i/>
          <w:spacing w:val="13"/>
        </w:rPr>
      </w:pPr>
      <w:r w:rsidRPr="003150FE">
        <w:rPr>
          <w:rFonts w:ascii="Garamond" w:hAnsi="Garamond" w:cs="Arial"/>
          <w:i/>
          <w:spacing w:val="13"/>
        </w:rPr>
        <w:t>Musée Mémorial de la Bataille de Normandie, Bayeux France, November 2017</w:t>
      </w:r>
    </w:p>
    <w:p w14:paraId="3758CE88"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Springfield Armory Museum, Springfield Massachusetts, June 2017</w:t>
      </w:r>
    </w:p>
    <w:p w14:paraId="64F818F6" w14:textId="77777777" w:rsidR="00155445" w:rsidRPr="003150FE" w:rsidRDefault="00155445" w:rsidP="00155445">
      <w:pPr>
        <w:spacing w:after="0" w:line="240" w:lineRule="auto"/>
        <w:rPr>
          <w:rFonts w:ascii="Garamond" w:hAnsi="Garamond"/>
          <w:bCs/>
          <w:i/>
        </w:rPr>
      </w:pPr>
      <w:r w:rsidRPr="003150FE">
        <w:rPr>
          <w:rFonts w:ascii="Garamond" w:hAnsi="Garamond"/>
          <w:bCs/>
          <w:i/>
        </w:rPr>
        <w:t>Germanisches Nationalmuseum, Nuremberg Germany, August 2015</w:t>
      </w:r>
    </w:p>
    <w:p w14:paraId="1CE2823E" w14:textId="77777777" w:rsidR="00155445" w:rsidRPr="003150FE" w:rsidRDefault="00155445" w:rsidP="00451349">
      <w:pPr>
        <w:pStyle w:val="ListParagraph"/>
        <w:spacing w:line="276" w:lineRule="auto"/>
        <w:ind w:left="0"/>
        <w:rPr>
          <w:rFonts w:ascii="Garamond" w:hAnsi="Garamond"/>
        </w:rPr>
      </w:pPr>
    </w:p>
    <w:p w14:paraId="38AB3514" w14:textId="77777777" w:rsidR="00155445" w:rsidRPr="003150FE" w:rsidRDefault="00901787" w:rsidP="00155445">
      <w:pPr>
        <w:spacing w:after="0" w:line="240" w:lineRule="auto"/>
        <w:rPr>
          <w:rFonts w:ascii="Garamond" w:hAnsi="Garamond" w:cs="Times New Roman"/>
        </w:rPr>
      </w:pPr>
      <w:r>
        <w:rPr>
          <w:rFonts w:ascii="Garamond" w:hAnsi="Garamond" w:cs="Times New Roman"/>
        </w:rPr>
        <w:t>ARMORER CERTIFICATIONS</w:t>
      </w:r>
    </w:p>
    <w:p w14:paraId="6FF2354F" w14:textId="77777777" w:rsidR="00D92C9D" w:rsidRDefault="00D92C9D" w:rsidP="00D92C9D">
      <w:pPr>
        <w:spacing w:after="0" w:line="240" w:lineRule="auto"/>
        <w:rPr>
          <w:rFonts w:ascii="Garamond" w:hAnsi="Garamond" w:cs="Times New Roman"/>
          <w:i/>
        </w:rPr>
      </w:pPr>
      <w:r>
        <w:rPr>
          <w:rFonts w:ascii="Garamond" w:hAnsi="Garamond" w:cs="Times New Roman"/>
          <w:i/>
        </w:rPr>
        <w:t>Benelli Armorer Course, AFTE May 2023</w:t>
      </w:r>
    </w:p>
    <w:p w14:paraId="39F41282" w14:textId="77777777" w:rsidR="00D92C9D" w:rsidRPr="003150FE" w:rsidRDefault="00D92C9D" w:rsidP="00D92C9D">
      <w:pPr>
        <w:spacing w:after="0" w:line="240" w:lineRule="auto"/>
        <w:rPr>
          <w:rFonts w:ascii="Garamond" w:hAnsi="Garamond" w:cs="Times New Roman"/>
          <w:i/>
        </w:rPr>
      </w:pPr>
      <w:r>
        <w:rPr>
          <w:rFonts w:ascii="Garamond" w:hAnsi="Garamond" w:cs="Times New Roman"/>
          <w:i/>
        </w:rPr>
        <w:t>CZ Armorer Course, AFTE May 2023</w:t>
      </w:r>
    </w:p>
    <w:p w14:paraId="1B200EB8" w14:textId="77777777" w:rsidR="00155445" w:rsidRDefault="00155445" w:rsidP="00155445">
      <w:pPr>
        <w:spacing w:after="0" w:line="240" w:lineRule="auto"/>
        <w:rPr>
          <w:rFonts w:ascii="Garamond" w:hAnsi="Garamond" w:cs="Times New Roman"/>
          <w:i/>
        </w:rPr>
      </w:pPr>
      <w:r w:rsidRPr="003150FE">
        <w:rPr>
          <w:rFonts w:ascii="Garamond" w:hAnsi="Garamond" w:cs="Times New Roman"/>
          <w:i/>
        </w:rPr>
        <w:t>Colt Armorer Course, Vestavia Hills Police Department, Vestavia Hills, Alabama, October 2016</w:t>
      </w:r>
    </w:p>
    <w:p w14:paraId="4524374F" w14:textId="77777777" w:rsidR="00155445" w:rsidRPr="003150FE" w:rsidRDefault="00155445" w:rsidP="00451349">
      <w:pPr>
        <w:pStyle w:val="ListParagraph"/>
        <w:spacing w:line="276" w:lineRule="auto"/>
        <w:ind w:left="0"/>
        <w:rPr>
          <w:rFonts w:ascii="Garamond" w:hAnsi="Garamond"/>
        </w:rPr>
      </w:pPr>
    </w:p>
    <w:p w14:paraId="196A9BA8" w14:textId="77777777" w:rsidR="00155445" w:rsidRPr="003150FE" w:rsidRDefault="00155445" w:rsidP="00155445">
      <w:pPr>
        <w:spacing w:after="0" w:line="240" w:lineRule="auto"/>
        <w:rPr>
          <w:rFonts w:ascii="Garamond" w:hAnsi="Garamond" w:cs="Times New Roman"/>
        </w:rPr>
      </w:pPr>
      <w:r w:rsidRPr="003150FE">
        <w:rPr>
          <w:rFonts w:ascii="Garamond" w:hAnsi="Garamond" w:cs="Times New Roman"/>
        </w:rPr>
        <w:t xml:space="preserve">STATE MORTUARY RESPONSE TEAM (SMORT) TRAINING </w:t>
      </w:r>
    </w:p>
    <w:p w14:paraId="29E23A39"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Emergency Management Agency, Cullman Alabama, January 2017</w:t>
      </w:r>
    </w:p>
    <w:p w14:paraId="66E06D67"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Troy Police Department, Troy Alabama, January 2016</w:t>
      </w:r>
    </w:p>
    <w:p w14:paraId="4AD1FA4F" w14:textId="77777777" w:rsidR="00155445" w:rsidRPr="003150FE" w:rsidRDefault="00155445" w:rsidP="00451349">
      <w:pPr>
        <w:pStyle w:val="ListParagraph"/>
        <w:spacing w:line="276" w:lineRule="auto"/>
        <w:ind w:left="0"/>
        <w:rPr>
          <w:rFonts w:ascii="Garamond" w:hAnsi="Garamond"/>
        </w:rPr>
      </w:pPr>
    </w:p>
    <w:p w14:paraId="747C8622" w14:textId="77777777" w:rsidR="00155445" w:rsidRPr="003150FE" w:rsidRDefault="00155445" w:rsidP="00155445">
      <w:pPr>
        <w:spacing w:after="0" w:line="240" w:lineRule="auto"/>
        <w:rPr>
          <w:rFonts w:ascii="Garamond" w:hAnsi="Garamond" w:cs="Times New Roman"/>
        </w:rPr>
      </w:pPr>
      <w:r w:rsidRPr="003150FE">
        <w:rPr>
          <w:rFonts w:ascii="Garamond" w:hAnsi="Garamond" w:cs="Times New Roman"/>
        </w:rPr>
        <w:t xml:space="preserve">U.S. ARMY BASIC WEAPONS ARMORER’S TRAINING </w:t>
      </w:r>
    </w:p>
    <w:p w14:paraId="6832B398"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U.S. Army, Fort Benning Georgia, July 2015</w:t>
      </w:r>
    </w:p>
    <w:p w14:paraId="7C20C820"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U.S. Army, Fort Rucker Alabama, June 2014</w:t>
      </w:r>
    </w:p>
    <w:p w14:paraId="10AA61C6"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U.S. Army, Fort Jackson South Carolina, November 2008</w:t>
      </w:r>
    </w:p>
    <w:p w14:paraId="73759D01" w14:textId="77777777" w:rsidR="00155445" w:rsidRPr="003150FE" w:rsidRDefault="00155445" w:rsidP="00451349">
      <w:pPr>
        <w:pStyle w:val="ListParagraph"/>
        <w:spacing w:line="276" w:lineRule="auto"/>
        <w:ind w:left="0"/>
        <w:rPr>
          <w:rFonts w:ascii="Garamond" w:hAnsi="Garamond"/>
        </w:rPr>
      </w:pPr>
    </w:p>
    <w:p w14:paraId="0215126C" w14:textId="77777777" w:rsidR="00155445" w:rsidRPr="003150FE" w:rsidRDefault="00155445" w:rsidP="00155445">
      <w:pPr>
        <w:spacing w:after="0" w:line="240" w:lineRule="auto"/>
        <w:rPr>
          <w:rFonts w:ascii="Garamond" w:hAnsi="Garamond" w:cs="Times New Roman"/>
        </w:rPr>
      </w:pPr>
      <w:r w:rsidRPr="003150FE">
        <w:rPr>
          <w:rFonts w:ascii="Garamond" w:hAnsi="Garamond" w:cs="Times New Roman"/>
        </w:rPr>
        <w:t xml:space="preserve">AFTE CONFERENCE AND WORKSHOPS </w:t>
      </w:r>
    </w:p>
    <w:p w14:paraId="23876D73" w14:textId="77777777" w:rsidR="00D92C9D" w:rsidRDefault="00D92C9D" w:rsidP="00D92C9D">
      <w:pPr>
        <w:spacing w:after="0" w:line="240" w:lineRule="auto"/>
        <w:rPr>
          <w:rFonts w:ascii="Garamond" w:hAnsi="Garamond" w:cs="Times New Roman"/>
          <w:i/>
        </w:rPr>
      </w:pPr>
      <w:r>
        <w:rPr>
          <w:rFonts w:ascii="Garamond" w:hAnsi="Garamond" w:cs="Times New Roman"/>
          <w:i/>
        </w:rPr>
        <w:t>Blind Testing and Blind Verification, AFTE, May 2023, Houston PD Lab</w:t>
      </w:r>
    </w:p>
    <w:p w14:paraId="1D7EA21B" w14:textId="77777777" w:rsidR="00D92C9D" w:rsidRDefault="00D92C9D" w:rsidP="00D92C9D">
      <w:pPr>
        <w:spacing w:after="0" w:line="240" w:lineRule="auto"/>
        <w:rPr>
          <w:rFonts w:ascii="Garamond" w:hAnsi="Garamond" w:cs="Times New Roman"/>
          <w:i/>
        </w:rPr>
      </w:pPr>
      <w:r>
        <w:rPr>
          <w:rFonts w:ascii="Garamond" w:hAnsi="Garamond" w:cs="Times New Roman"/>
          <w:i/>
        </w:rPr>
        <w:t>Barrel Making, AFTE, May 2023, Al Offringa ATF</w:t>
      </w:r>
    </w:p>
    <w:p w14:paraId="1E1DAAAC" w14:textId="7EA0E8F3" w:rsidR="00D92C9D" w:rsidRDefault="00D92C9D" w:rsidP="00D92C9D">
      <w:pPr>
        <w:spacing w:after="0" w:line="240" w:lineRule="auto"/>
        <w:rPr>
          <w:rFonts w:ascii="Garamond" w:hAnsi="Garamond" w:cs="Times New Roman"/>
          <w:i/>
        </w:rPr>
      </w:pPr>
      <w:r>
        <w:rPr>
          <w:rFonts w:ascii="Garamond" w:hAnsi="Garamond" w:cs="Times New Roman"/>
          <w:i/>
        </w:rPr>
        <w:lastRenderedPageBreak/>
        <w:t>Implementation and Practical Applications of 3D Technology, Analysis and Statistics for FATM Examiners, AFTE, May 2023, Alan Zheng NIST, Erich Smith FBI, Ryan Lilien Cadre</w:t>
      </w:r>
    </w:p>
    <w:p w14:paraId="7E15A61D" w14:textId="15D810CB" w:rsidR="00D92C9D" w:rsidRPr="003150FE" w:rsidRDefault="00D92C9D" w:rsidP="00D92C9D">
      <w:pPr>
        <w:spacing w:after="0" w:line="240" w:lineRule="auto"/>
        <w:rPr>
          <w:rFonts w:ascii="Garamond" w:hAnsi="Garamond" w:cs="Times New Roman"/>
          <w:i/>
        </w:rPr>
      </w:pPr>
      <w:r w:rsidRPr="003150FE">
        <w:rPr>
          <w:rFonts w:ascii="Garamond" w:hAnsi="Garamond" w:cs="Times New Roman"/>
          <w:i/>
        </w:rPr>
        <w:t>A Discussion About Recent Studies Including Whether Inconclusive</w:t>
      </w:r>
      <w:r>
        <w:rPr>
          <w:rFonts w:ascii="Garamond" w:hAnsi="Garamond" w:cs="Times New Roman"/>
          <w:i/>
        </w:rPr>
        <w:t xml:space="preserve"> are Errors, AFTE</w:t>
      </w:r>
      <w:r w:rsidRPr="003150FE">
        <w:rPr>
          <w:rFonts w:ascii="Garamond" w:hAnsi="Garamond" w:cs="Times New Roman"/>
          <w:i/>
        </w:rPr>
        <w:t>, April 2022, Tod Weller</w:t>
      </w:r>
    </w:p>
    <w:p w14:paraId="7D7071CD"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Subclass Evaluation and Documentation Workshop, AFTE 2019, Mike Neel</w:t>
      </w:r>
    </w:p>
    <w:p w14:paraId="5AF48596" w14:textId="77777777" w:rsidR="00CE3623" w:rsidRPr="003150FE" w:rsidRDefault="00CE3623" w:rsidP="00155445">
      <w:pPr>
        <w:spacing w:after="0" w:line="240" w:lineRule="auto"/>
        <w:rPr>
          <w:rFonts w:ascii="Garamond" w:hAnsi="Garamond" w:cs="Times New Roman"/>
        </w:rPr>
      </w:pPr>
    </w:p>
    <w:p w14:paraId="71B5AE2C" w14:textId="77777777" w:rsidR="00155445" w:rsidRPr="003150FE" w:rsidRDefault="00155445" w:rsidP="00155445">
      <w:pPr>
        <w:spacing w:after="0" w:line="240" w:lineRule="auto"/>
        <w:rPr>
          <w:rFonts w:ascii="Garamond" w:hAnsi="Garamond" w:cs="Times New Roman"/>
        </w:rPr>
      </w:pPr>
      <w:r w:rsidRPr="003150FE">
        <w:rPr>
          <w:rFonts w:ascii="Garamond" w:hAnsi="Garamond" w:cs="Times New Roman"/>
        </w:rPr>
        <w:t xml:space="preserve">INTERNAL AUDITOR TRAINING </w:t>
      </w:r>
    </w:p>
    <w:p w14:paraId="61E7B04A" w14:textId="77777777" w:rsidR="00155445" w:rsidRPr="003150FE" w:rsidRDefault="00556868" w:rsidP="00155445">
      <w:pPr>
        <w:spacing w:after="0" w:line="240" w:lineRule="auto"/>
        <w:rPr>
          <w:rFonts w:ascii="Garamond" w:hAnsi="Garamond" w:cs="Times New Roman"/>
          <w:i/>
        </w:rPr>
      </w:pPr>
      <w:r w:rsidRPr="003150FE">
        <w:rPr>
          <w:rFonts w:ascii="Garamond" w:hAnsi="Garamond" w:cs="Times New Roman"/>
          <w:i/>
        </w:rPr>
        <w:t>Lead A</w:t>
      </w:r>
      <w:r w:rsidR="00155445" w:rsidRPr="003150FE">
        <w:rPr>
          <w:rFonts w:ascii="Garamond" w:hAnsi="Garamond" w:cs="Times New Roman"/>
          <w:i/>
        </w:rPr>
        <w:t xml:space="preserve">uditor </w:t>
      </w:r>
      <w:r w:rsidRPr="003150FE">
        <w:rPr>
          <w:rFonts w:ascii="Garamond" w:hAnsi="Garamond" w:cs="Times New Roman"/>
          <w:i/>
        </w:rPr>
        <w:t>FATM MB, ADFS Nov. 2020</w:t>
      </w:r>
    </w:p>
    <w:p w14:paraId="1062ECB7"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ISO/IEC 19011:2018, ADFS, Sept. 2019</w:t>
      </w:r>
    </w:p>
    <w:p w14:paraId="3E1FD630"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ISO/IEC 17025:2017, ADFS, Sept. 2019</w:t>
      </w:r>
    </w:p>
    <w:p w14:paraId="6668C1A2" w14:textId="77777777" w:rsidR="005675A2" w:rsidRDefault="00155445" w:rsidP="00556868">
      <w:pPr>
        <w:spacing w:after="0" w:line="240" w:lineRule="auto"/>
        <w:rPr>
          <w:rFonts w:ascii="Garamond" w:hAnsi="Garamond" w:cs="Times New Roman"/>
          <w:i/>
        </w:rPr>
      </w:pPr>
      <w:r w:rsidRPr="003150FE">
        <w:rPr>
          <w:rFonts w:ascii="Garamond" w:hAnsi="Garamond" w:cs="Times New Roman"/>
          <w:i/>
        </w:rPr>
        <w:t>AR3125, ADFS, Sept. 2019</w:t>
      </w:r>
    </w:p>
    <w:p w14:paraId="5CD2E3B6" w14:textId="77777777" w:rsidR="00A654F8" w:rsidRPr="003150FE" w:rsidRDefault="00A654F8" w:rsidP="00556868">
      <w:pPr>
        <w:spacing w:after="0" w:line="240" w:lineRule="auto"/>
        <w:rPr>
          <w:rFonts w:ascii="Garamond" w:hAnsi="Garamond" w:cs="Times New Roman"/>
          <w:i/>
        </w:rPr>
      </w:pPr>
    </w:p>
    <w:p w14:paraId="5BD947A8" w14:textId="77777777" w:rsidR="00451349" w:rsidRPr="003150FE" w:rsidRDefault="00482E91" w:rsidP="00451349">
      <w:pPr>
        <w:pStyle w:val="ListParagraph"/>
        <w:spacing w:line="276" w:lineRule="auto"/>
        <w:ind w:left="0"/>
        <w:rPr>
          <w:rFonts w:ascii="Garamond" w:hAnsi="Garamond"/>
        </w:rPr>
      </w:pPr>
      <w:r w:rsidRPr="003150FE">
        <w:rPr>
          <w:rFonts w:ascii="Garamond" w:hAnsi="Garamond"/>
          <w:b/>
        </w:rPr>
        <w:t>PROFESSIONAL AFFILIATIONS</w:t>
      </w:r>
      <w:r w:rsidR="00000000">
        <w:rPr>
          <w:rFonts w:ascii="Garamond" w:hAnsi="Garamond"/>
        </w:rPr>
        <w:pict w14:anchorId="3DD63FD1">
          <v:rect id="_x0000_i1030" style="width:0;height:1.5pt" o:hralign="center" o:hrstd="t" o:hr="t" fillcolor="#a0a0a0" stroked="f"/>
        </w:pict>
      </w:r>
    </w:p>
    <w:p w14:paraId="399ECFC6" w14:textId="77777777" w:rsidR="00155445" w:rsidRDefault="00000000" w:rsidP="00451349">
      <w:pPr>
        <w:pStyle w:val="ListParagraph"/>
        <w:spacing w:line="276" w:lineRule="auto"/>
        <w:ind w:left="0"/>
        <w:rPr>
          <w:rFonts w:ascii="Garamond" w:hAnsi="Garamond"/>
          <w:i/>
        </w:rPr>
      </w:pPr>
      <w:sdt>
        <w:sdtPr>
          <w:rPr>
            <w:rFonts w:ascii="Garamond" w:hAnsi="Garamond"/>
            <w:smallCaps/>
          </w:rPr>
          <w:id w:val="613328715"/>
          <w:placeholder>
            <w:docPart w:val="375949406E9C451880F9151188A2DA55"/>
          </w:placeholder>
        </w:sdtPr>
        <w:sdtContent>
          <w:r w:rsidR="00155445" w:rsidRPr="003150FE">
            <w:rPr>
              <w:rFonts w:ascii="Garamond" w:hAnsi="Garamond"/>
              <w:smallCaps/>
            </w:rPr>
            <w:t>American Academy of Forensic Science (AAFS)</w:t>
          </w:r>
        </w:sdtContent>
      </w:sdt>
      <w:r w:rsidR="00155445" w:rsidRPr="003150FE">
        <w:rPr>
          <w:rFonts w:ascii="Garamond" w:hAnsi="Garamond"/>
          <w:smallCaps/>
        </w:rPr>
        <w:t xml:space="preserve">, </w:t>
      </w:r>
      <w:r w:rsidR="00155445" w:rsidRPr="003150FE">
        <w:rPr>
          <w:rFonts w:ascii="Garamond" w:hAnsi="Garamond"/>
          <w:i/>
        </w:rPr>
        <w:t>February 2017-Present</w:t>
      </w:r>
    </w:p>
    <w:p w14:paraId="38C14A7E" w14:textId="77777777" w:rsidR="00E43BE2" w:rsidRPr="003150FE" w:rsidRDefault="00E43BE2" w:rsidP="00451349">
      <w:pPr>
        <w:pStyle w:val="ListParagraph"/>
        <w:spacing w:line="276" w:lineRule="auto"/>
        <w:ind w:left="0"/>
        <w:rPr>
          <w:rFonts w:ascii="Garamond" w:hAnsi="Garamond"/>
          <w:i/>
        </w:rPr>
      </w:pPr>
    </w:p>
    <w:p w14:paraId="1C95AD4F" w14:textId="45BB7EEC" w:rsidR="00556868" w:rsidRDefault="00000000" w:rsidP="009E3ACB">
      <w:pPr>
        <w:pStyle w:val="ListParagraph"/>
        <w:spacing w:line="276" w:lineRule="auto"/>
        <w:ind w:left="0"/>
        <w:rPr>
          <w:rFonts w:ascii="Garamond" w:hAnsi="Garamond"/>
          <w:i/>
        </w:rPr>
      </w:pPr>
      <w:sdt>
        <w:sdtPr>
          <w:rPr>
            <w:rFonts w:ascii="Garamond" w:hAnsi="Garamond"/>
            <w:smallCaps/>
          </w:rPr>
          <w:id w:val="-986628339"/>
          <w:placeholder>
            <w:docPart w:val="33BB3BD3D4FE46B0B9CB4FC76D6AFF96"/>
          </w:placeholder>
        </w:sdtPr>
        <w:sdtContent>
          <w:r w:rsidR="00A958CA" w:rsidRPr="003150FE">
            <w:rPr>
              <w:rFonts w:ascii="Garamond" w:hAnsi="Garamond"/>
              <w:smallCaps/>
            </w:rPr>
            <w:t>Association of Firearm and Tool Mark Examiners (AFTE)</w:t>
          </w:r>
        </w:sdtContent>
      </w:sdt>
      <w:r w:rsidR="00482E91" w:rsidRPr="003150FE">
        <w:rPr>
          <w:rFonts w:ascii="Garamond" w:hAnsi="Garamond"/>
          <w:smallCaps/>
        </w:rPr>
        <w:t xml:space="preserve">, </w:t>
      </w:r>
      <w:r w:rsidR="00A958CA" w:rsidRPr="003150FE">
        <w:rPr>
          <w:rFonts w:ascii="Garamond" w:hAnsi="Garamond"/>
          <w:i/>
        </w:rPr>
        <w:t>July 2016-Present</w:t>
      </w:r>
    </w:p>
    <w:p w14:paraId="417EB47B" w14:textId="45F4C55D" w:rsidR="00E43BE2" w:rsidRDefault="00E43BE2" w:rsidP="00025617">
      <w:pPr>
        <w:pStyle w:val="ListParagraph"/>
        <w:spacing w:line="276" w:lineRule="auto"/>
        <w:ind w:left="0"/>
        <w:rPr>
          <w:rFonts w:ascii="Garamond" w:hAnsi="Garamond"/>
          <w:i/>
        </w:rPr>
      </w:pPr>
      <w:r>
        <w:rPr>
          <w:rFonts w:ascii="Garamond" w:hAnsi="Garamond"/>
          <w:i/>
        </w:rPr>
        <w:t>Editorial Committee</w:t>
      </w:r>
      <w:r w:rsidR="00702441">
        <w:rPr>
          <w:rFonts w:ascii="Garamond" w:hAnsi="Garamond"/>
          <w:i/>
        </w:rPr>
        <w:t xml:space="preserve"> Review Panel</w:t>
      </w:r>
      <w:r>
        <w:rPr>
          <w:rFonts w:ascii="Garamond" w:hAnsi="Garamond"/>
          <w:i/>
        </w:rPr>
        <w:t xml:space="preserve"> – Member</w:t>
      </w:r>
      <w:r w:rsidR="006A595D">
        <w:rPr>
          <w:rFonts w:ascii="Garamond" w:hAnsi="Garamond"/>
          <w:i/>
        </w:rPr>
        <w:t>,</w:t>
      </w:r>
      <w:r>
        <w:rPr>
          <w:rFonts w:ascii="Garamond" w:hAnsi="Garamond"/>
          <w:i/>
        </w:rPr>
        <w:t xml:space="preserve"> December</w:t>
      </w:r>
      <w:r w:rsidR="006A595D">
        <w:rPr>
          <w:rFonts w:ascii="Garamond" w:hAnsi="Garamond"/>
          <w:i/>
        </w:rPr>
        <w:t xml:space="preserve"> </w:t>
      </w:r>
      <w:r>
        <w:rPr>
          <w:rFonts w:ascii="Garamond" w:hAnsi="Garamond"/>
          <w:i/>
        </w:rPr>
        <w:t xml:space="preserve">2023 </w:t>
      </w:r>
      <w:r w:rsidR="009D50FD">
        <w:rPr>
          <w:rFonts w:ascii="Garamond" w:hAnsi="Garamond"/>
          <w:i/>
        </w:rPr>
        <w:t>–</w:t>
      </w:r>
      <w:r>
        <w:rPr>
          <w:rFonts w:ascii="Garamond" w:hAnsi="Garamond"/>
          <w:i/>
        </w:rPr>
        <w:t xml:space="preserve"> Present</w:t>
      </w:r>
    </w:p>
    <w:p w14:paraId="5D456E3B" w14:textId="77777777" w:rsidR="009D50FD" w:rsidRPr="00025617" w:rsidRDefault="009D50FD" w:rsidP="00025617">
      <w:pPr>
        <w:pStyle w:val="ListParagraph"/>
        <w:spacing w:line="276" w:lineRule="auto"/>
        <w:ind w:left="0"/>
        <w:rPr>
          <w:rFonts w:ascii="Garamond" w:hAnsi="Garamond"/>
          <w:i/>
        </w:rPr>
      </w:pPr>
    </w:p>
    <w:p w14:paraId="1CB1C748" w14:textId="77777777" w:rsidR="00155445" w:rsidRPr="003150FE" w:rsidRDefault="00155445" w:rsidP="00155445">
      <w:pPr>
        <w:pStyle w:val="ListParagraph"/>
        <w:spacing w:line="276" w:lineRule="auto"/>
        <w:ind w:left="0"/>
        <w:rPr>
          <w:rFonts w:ascii="Garamond" w:hAnsi="Garamond"/>
        </w:rPr>
      </w:pPr>
      <w:r w:rsidRPr="003150FE">
        <w:rPr>
          <w:rFonts w:ascii="Garamond" w:hAnsi="Garamond"/>
          <w:b/>
        </w:rPr>
        <w:t>PRESENTATIONS</w:t>
      </w:r>
      <w:r w:rsidR="00000000">
        <w:rPr>
          <w:rFonts w:ascii="Garamond" w:hAnsi="Garamond"/>
        </w:rPr>
        <w:pict w14:anchorId="5F5AFDE8">
          <v:rect id="_x0000_i1031" style="width:0;height:1.5pt" o:hralign="center" o:hrstd="t" o:hr="t" fillcolor="#a0a0a0" stroked="f"/>
        </w:pict>
      </w:r>
    </w:p>
    <w:p w14:paraId="6B36D06C" w14:textId="77777777" w:rsidR="00B16345" w:rsidRPr="003150FE" w:rsidRDefault="00B16345" w:rsidP="00155445">
      <w:pPr>
        <w:spacing w:after="0" w:line="240" w:lineRule="auto"/>
        <w:rPr>
          <w:rFonts w:ascii="Garamond" w:hAnsi="Garamond" w:cs="Times New Roman"/>
        </w:rPr>
      </w:pPr>
      <w:r w:rsidRPr="003150FE">
        <w:rPr>
          <w:rFonts w:ascii="Garamond" w:hAnsi="Garamond" w:cs="Times New Roman"/>
        </w:rPr>
        <w:t>EXAMINATION OF POSTMORTEM STIPPLING PATTERN TO DETERMINE MUZZLE TO TARGET DISTANCE</w:t>
      </w:r>
    </w:p>
    <w:p w14:paraId="1D70B2DA" w14:textId="217693D0" w:rsidR="001934B5" w:rsidRDefault="00B16345" w:rsidP="00155445">
      <w:pPr>
        <w:spacing w:after="0" w:line="240" w:lineRule="auto"/>
        <w:rPr>
          <w:rFonts w:ascii="Garamond" w:hAnsi="Garamond" w:cs="Times New Roman"/>
          <w:i/>
        </w:rPr>
      </w:pPr>
      <w:r w:rsidRPr="003150FE">
        <w:rPr>
          <w:rFonts w:ascii="Garamond" w:hAnsi="Garamond" w:cs="Times New Roman"/>
          <w:i/>
        </w:rPr>
        <w:t>Alabama State Association of Forensic Sciences Annual Conference, Lecture, Gulf Shores AL, June 2021</w:t>
      </w:r>
    </w:p>
    <w:p w14:paraId="3A20387A" w14:textId="77777777" w:rsidR="00510A7D" w:rsidRPr="009E3ACB" w:rsidRDefault="00510A7D" w:rsidP="00155445">
      <w:pPr>
        <w:spacing w:after="0" w:line="240" w:lineRule="auto"/>
        <w:rPr>
          <w:rFonts w:ascii="Garamond" w:hAnsi="Garamond" w:cs="Times New Roman"/>
          <w:i/>
        </w:rPr>
      </w:pPr>
    </w:p>
    <w:p w14:paraId="078A0B99" w14:textId="77777777" w:rsidR="00155445" w:rsidRPr="003150FE" w:rsidRDefault="00155445" w:rsidP="00155445">
      <w:pPr>
        <w:spacing w:after="0" w:line="240" w:lineRule="auto"/>
        <w:rPr>
          <w:rFonts w:ascii="Garamond" w:hAnsi="Garamond" w:cs="Times New Roman"/>
        </w:rPr>
      </w:pPr>
      <w:r w:rsidRPr="003150FE">
        <w:rPr>
          <w:rFonts w:ascii="Garamond" w:hAnsi="Garamond" w:cs="Times New Roman"/>
        </w:rPr>
        <w:t xml:space="preserve">GUN PRIMER RESIDUE AND ANSWERING THE FORENSIC QUESTION </w:t>
      </w:r>
    </w:p>
    <w:p w14:paraId="55EB9B1D"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Alabama Dept. of Forensic Sciences, Departmental Paper, March 2016</w:t>
      </w:r>
    </w:p>
    <w:p w14:paraId="4AAA79A8" w14:textId="77777777" w:rsidR="00155445" w:rsidRPr="003150FE" w:rsidRDefault="00155445" w:rsidP="00155445">
      <w:pPr>
        <w:spacing w:after="0" w:line="240" w:lineRule="auto"/>
        <w:rPr>
          <w:rFonts w:ascii="Garamond" w:hAnsi="Garamond" w:cs="Times New Roman"/>
          <w:i/>
        </w:rPr>
      </w:pPr>
    </w:p>
    <w:p w14:paraId="0909FEDF" w14:textId="77777777" w:rsidR="00155445" w:rsidRPr="003150FE" w:rsidRDefault="00155445" w:rsidP="00155445">
      <w:pPr>
        <w:spacing w:after="0" w:line="240" w:lineRule="auto"/>
        <w:rPr>
          <w:rFonts w:ascii="Garamond" w:hAnsi="Garamond" w:cs="Times New Roman"/>
        </w:rPr>
      </w:pPr>
      <w:r w:rsidRPr="003150FE">
        <w:rPr>
          <w:rFonts w:ascii="Garamond" w:hAnsi="Garamond" w:cs="Times New Roman"/>
        </w:rPr>
        <w:t xml:space="preserve">GLOCK TOUR NOTES </w:t>
      </w:r>
    </w:p>
    <w:p w14:paraId="5F836682" w14:textId="77777777" w:rsidR="00155445" w:rsidRDefault="007A727E" w:rsidP="00155445">
      <w:pPr>
        <w:spacing w:after="0" w:line="240" w:lineRule="auto"/>
        <w:rPr>
          <w:rFonts w:ascii="Garamond" w:hAnsi="Garamond" w:cs="Times New Roman"/>
          <w:i/>
        </w:rPr>
      </w:pPr>
      <w:r>
        <w:rPr>
          <w:rFonts w:ascii="Garamond" w:hAnsi="Garamond" w:cs="Times New Roman"/>
          <w:i/>
        </w:rPr>
        <w:t>Alabama State Association of Forensic Sciences Annual Conference, Brass Town, GA,</w:t>
      </w:r>
      <w:r w:rsidR="00155445" w:rsidRPr="003150FE">
        <w:rPr>
          <w:rFonts w:ascii="Garamond" w:hAnsi="Garamond" w:cs="Times New Roman"/>
          <w:i/>
        </w:rPr>
        <w:t xml:space="preserve"> Aug. 2016</w:t>
      </w:r>
    </w:p>
    <w:p w14:paraId="4F007D97" w14:textId="77777777" w:rsidR="00155445" w:rsidRPr="003150FE" w:rsidRDefault="00155445" w:rsidP="00155445">
      <w:pPr>
        <w:spacing w:after="0" w:line="240" w:lineRule="auto"/>
        <w:rPr>
          <w:rFonts w:ascii="Garamond" w:hAnsi="Garamond" w:cs="Times New Roman"/>
          <w:i/>
        </w:rPr>
      </w:pPr>
    </w:p>
    <w:p w14:paraId="60DEE711" w14:textId="77777777" w:rsidR="00155445" w:rsidRPr="003150FE" w:rsidRDefault="00155445" w:rsidP="00155445">
      <w:pPr>
        <w:spacing w:after="0" w:line="240" w:lineRule="auto"/>
        <w:rPr>
          <w:rFonts w:ascii="Garamond" w:hAnsi="Garamond" w:cs="Times New Roman"/>
        </w:rPr>
      </w:pPr>
      <w:r w:rsidRPr="003150FE">
        <w:rPr>
          <w:rFonts w:ascii="Garamond" w:hAnsi="Garamond" w:cs="Times New Roman"/>
        </w:rPr>
        <w:t xml:space="preserve">SPEAKING ENGAGEMENTS </w:t>
      </w:r>
    </w:p>
    <w:p w14:paraId="62534F84" w14:textId="77777777" w:rsidR="00400269" w:rsidRPr="003150FE" w:rsidRDefault="00400269" w:rsidP="00400269">
      <w:pPr>
        <w:spacing w:after="0" w:line="240" w:lineRule="auto"/>
        <w:rPr>
          <w:rFonts w:ascii="Garamond" w:hAnsi="Garamond" w:cs="Times New Roman"/>
          <w:i/>
        </w:rPr>
      </w:pPr>
      <w:r w:rsidRPr="003150FE">
        <w:rPr>
          <w:rFonts w:ascii="Garamond" w:hAnsi="Garamond" w:cs="Times New Roman"/>
          <w:i/>
        </w:rPr>
        <w:t xml:space="preserve">Essentials in Forensic Science </w:t>
      </w:r>
      <w:r>
        <w:rPr>
          <w:rFonts w:ascii="Garamond" w:hAnsi="Garamond" w:cs="Times New Roman"/>
          <w:i/>
        </w:rPr>
        <w:t>Seminar, ADFS Tuscaloosa</w:t>
      </w:r>
      <w:r w:rsidRPr="003150FE">
        <w:rPr>
          <w:rFonts w:ascii="Garamond" w:hAnsi="Garamond" w:cs="Times New Roman"/>
          <w:i/>
        </w:rPr>
        <w:t xml:space="preserve">, </w:t>
      </w:r>
      <w:r>
        <w:rPr>
          <w:rFonts w:ascii="Garamond" w:hAnsi="Garamond" w:cs="Times New Roman"/>
          <w:i/>
        </w:rPr>
        <w:t>Dec. 2022</w:t>
      </w:r>
    </w:p>
    <w:p w14:paraId="311E5AB6" w14:textId="77777777" w:rsidR="00C338A1" w:rsidRPr="003150FE" w:rsidRDefault="00C338A1" w:rsidP="00155445">
      <w:pPr>
        <w:spacing w:after="0" w:line="240" w:lineRule="auto"/>
        <w:rPr>
          <w:rFonts w:ascii="Garamond" w:hAnsi="Garamond" w:cs="Times New Roman"/>
          <w:i/>
        </w:rPr>
      </w:pPr>
      <w:r w:rsidRPr="003150FE">
        <w:rPr>
          <w:rFonts w:ascii="Garamond" w:hAnsi="Garamond" w:cs="Times New Roman"/>
          <w:i/>
        </w:rPr>
        <w:t>University of Alabama at Birmingham, Power Point, Nov. 2021</w:t>
      </w:r>
    </w:p>
    <w:p w14:paraId="748AD733"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 xml:space="preserve">Essentials in Forensic Science </w:t>
      </w:r>
      <w:r w:rsidR="00400269">
        <w:rPr>
          <w:rFonts w:ascii="Garamond" w:hAnsi="Garamond" w:cs="Times New Roman"/>
          <w:i/>
        </w:rPr>
        <w:t>Seminar, ADFS Birmingham</w:t>
      </w:r>
      <w:r w:rsidRPr="003150FE">
        <w:rPr>
          <w:rFonts w:ascii="Garamond" w:hAnsi="Garamond" w:cs="Times New Roman"/>
          <w:i/>
        </w:rPr>
        <w:t>, April 2019</w:t>
      </w:r>
    </w:p>
    <w:p w14:paraId="0D6EACA0"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Auburn University, Power Point, Nov. 2018</w:t>
      </w:r>
    </w:p>
    <w:p w14:paraId="69E13B95"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Pike Road Middle School, Power Point, Jan. 2017</w:t>
      </w:r>
    </w:p>
    <w:p w14:paraId="00B7AB95"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Flowers Elementary, Power Point, Nov. 2016</w:t>
      </w:r>
    </w:p>
    <w:p w14:paraId="213E2E8D" w14:textId="77777777" w:rsidR="00155445" w:rsidRPr="003150FE" w:rsidRDefault="00155445" w:rsidP="00155445">
      <w:pPr>
        <w:spacing w:after="0" w:line="240" w:lineRule="auto"/>
        <w:rPr>
          <w:rFonts w:ascii="Garamond" w:hAnsi="Garamond" w:cs="Times New Roman"/>
          <w:i/>
        </w:rPr>
      </w:pPr>
      <w:r w:rsidRPr="003150FE">
        <w:rPr>
          <w:rFonts w:ascii="Garamond" w:hAnsi="Garamond" w:cs="Times New Roman"/>
          <w:i/>
        </w:rPr>
        <w:t>Auburn University Montgomery, Power Point, Oct. 2016</w:t>
      </w:r>
    </w:p>
    <w:p w14:paraId="698C8C45" w14:textId="77777777" w:rsidR="00C338A1" w:rsidRPr="003150FE" w:rsidRDefault="00155445" w:rsidP="00155445">
      <w:pPr>
        <w:spacing w:after="0" w:line="240" w:lineRule="auto"/>
        <w:rPr>
          <w:rFonts w:ascii="Garamond" w:hAnsi="Garamond" w:cs="Times New Roman"/>
          <w:i/>
        </w:rPr>
      </w:pPr>
      <w:r w:rsidRPr="003150FE">
        <w:rPr>
          <w:rFonts w:ascii="Garamond" w:hAnsi="Garamond" w:cs="Times New Roman"/>
          <w:i/>
        </w:rPr>
        <w:t>Auburn University, Power Point, Sept. 2016</w:t>
      </w:r>
    </w:p>
    <w:p w14:paraId="4FEE2F7C" w14:textId="77777777" w:rsidR="00950C46" w:rsidRDefault="00950C46" w:rsidP="00451349">
      <w:pPr>
        <w:pStyle w:val="ListParagraph"/>
        <w:spacing w:line="276" w:lineRule="auto"/>
        <w:ind w:left="0"/>
        <w:rPr>
          <w:rFonts w:ascii="Garamond" w:hAnsi="Garamond"/>
          <w:smallCaps/>
        </w:rPr>
      </w:pPr>
    </w:p>
    <w:p w14:paraId="4B135A48" w14:textId="00C54025" w:rsidR="00B7556A" w:rsidRPr="000D4738" w:rsidRDefault="00777592" w:rsidP="00B7556A">
      <w:pPr>
        <w:pStyle w:val="ListParagraph"/>
        <w:spacing w:line="276" w:lineRule="auto"/>
        <w:ind w:left="0"/>
        <w:rPr>
          <w:rFonts w:ascii="Garamond" w:hAnsi="Garamond"/>
        </w:rPr>
      </w:pPr>
      <w:r>
        <w:rPr>
          <w:rFonts w:ascii="Garamond" w:hAnsi="Garamond"/>
          <w:b/>
        </w:rPr>
        <w:t>COURSE WORK GUEST LECTURER</w:t>
      </w:r>
      <w:r w:rsidR="00000000">
        <w:rPr>
          <w:rFonts w:ascii="Garamond" w:hAnsi="Garamond"/>
        </w:rPr>
        <w:pict w14:anchorId="73DFAF70">
          <v:rect id="_x0000_i1032" style="width:0;height:1.5pt" o:hralign="center" o:hrstd="t" o:hr="t" fillcolor="#a0a0a0" stroked="f"/>
        </w:pict>
      </w:r>
    </w:p>
    <w:p w14:paraId="754B61B5" w14:textId="693C5846" w:rsidR="00B7556A" w:rsidRPr="007A49FC" w:rsidRDefault="00B7556A" w:rsidP="00B7556A">
      <w:pPr>
        <w:pStyle w:val="ListParagraph"/>
        <w:spacing w:line="276" w:lineRule="auto"/>
        <w:ind w:left="0"/>
        <w:rPr>
          <w:rFonts w:ascii="Garamond" w:hAnsi="Garamond"/>
          <w:smallCaps/>
        </w:rPr>
      </w:pPr>
      <w:r>
        <w:rPr>
          <w:rFonts w:ascii="Garamond" w:hAnsi="Garamond"/>
          <w:smallCaps/>
        </w:rPr>
        <w:t>UAB FS672 Advanced Conventional Criminalistics – Co-Lecturer April. 2024</w:t>
      </w:r>
    </w:p>
    <w:p w14:paraId="67F057C9" w14:textId="18D74ACC" w:rsidR="00B7556A" w:rsidRDefault="00B7556A" w:rsidP="00B7556A">
      <w:pPr>
        <w:spacing w:after="0" w:line="240" w:lineRule="auto"/>
        <w:rPr>
          <w:rFonts w:ascii="Garamond" w:hAnsi="Garamond" w:cs="Times New Roman"/>
          <w:i/>
        </w:rPr>
      </w:pPr>
      <w:r>
        <w:rPr>
          <w:rFonts w:ascii="Garamond" w:hAnsi="Garamond" w:cs="Times New Roman"/>
          <w:i/>
        </w:rPr>
        <w:t>In-depth discussion of Firearms Identification as a science, conduct comparison lab, and serial number restoration lab.</w:t>
      </w:r>
    </w:p>
    <w:p w14:paraId="165D2D95" w14:textId="2AE89053" w:rsidR="000D4738" w:rsidRPr="00621BC4" w:rsidRDefault="000D4738" w:rsidP="00B7556A">
      <w:pPr>
        <w:spacing w:after="0" w:line="240" w:lineRule="auto"/>
        <w:rPr>
          <w:rFonts w:ascii="Garamond" w:hAnsi="Garamond" w:cs="Times New Roman"/>
          <w:i/>
        </w:rPr>
      </w:pPr>
      <w:r>
        <w:rPr>
          <w:rFonts w:ascii="Garamond" w:hAnsi="Garamond" w:cs="Times New Roman"/>
          <w:i/>
        </w:rPr>
        <w:t>In-depth discussion of distance determination methodologies with a laboratory practical portion.</w:t>
      </w:r>
    </w:p>
    <w:p w14:paraId="1B6A49E8" w14:textId="77777777" w:rsidR="00B7556A" w:rsidRDefault="00B7556A" w:rsidP="00621BC4">
      <w:pPr>
        <w:pStyle w:val="ListParagraph"/>
        <w:spacing w:line="276" w:lineRule="auto"/>
        <w:ind w:left="0"/>
        <w:rPr>
          <w:rFonts w:ascii="Garamond" w:hAnsi="Garamond"/>
          <w:smallCaps/>
        </w:rPr>
      </w:pPr>
    </w:p>
    <w:p w14:paraId="40C6E119" w14:textId="382FC376" w:rsidR="00621BC4" w:rsidRPr="007A49FC" w:rsidRDefault="00621BC4" w:rsidP="00621BC4">
      <w:pPr>
        <w:pStyle w:val="ListParagraph"/>
        <w:spacing w:line="276" w:lineRule="auto"/>
        <w:ind w:left="0"/>
        <w:rPr>
          <w:rFonts w:ascii="Garamond" w:hAnsi="Garamond"/>
          <w:smallCaps/>
        </w:rPr>
      </w:pPr>
      <w:r>
        <w:rPr>
          <w:rFonts w:ascii="Garamond" w:hAnsi="Garamond"/>
          <w:smallCaps/>
        </w:rPr>
        <w:t>UAB JS336 Criminal Investigation: Techniques and Analysis - Guest Lecturer Feb. 2024</w:t>
      </w:r>
    </w:p>
    <w:p w14:paraId="4CEF4E1B" w14:textId="7683CAF9" w:rsidR="00621BC4" w:rsidRPr="00621BC4" w:rsidRDefault="00621BC4" w:rsidP="00621BC4">
      <w:pPr>
        <w:spacing w:after="0" w:line="240" w:lineRule="auto"/>
        <w:rPr>
          <w:rFonts w:ascii="Garamond" w:hAnsi="Garamond" w:cs="Times New Roman"/>
          <w:i/>
        </w:rPr>
      </w:pPr>
      <w:r>
        <w:rPr>
          <w:rFonts w:ascii="Garamond" w:hAnsi="Garamond" w:cs="Times New Roman"/>
          <w:i/>
        </w:rPr>
        <w:t>Overview of Firearms Identification to include basics of firearms and ammunition, firearm manufacturing, and methodologies.</w:t>
      </w:r>
    </w:p>
    <w:p w14:paraId="380C0920" w14:textId="77777777" w:rsidR="00621BC4" w:rsidRDefault="00621BC4" w:rsidP="00777592">
      <w:pPr>
        <w:pStyle w:val="ListParagraph"/>
        <w:spacing w:line="276" w:lineRule="auto"/>
        <w:ind w:left="0"/>
        <w:rPr>
          <w:rFonts w:ascii="Garamond" w:hAnsi="Garamond"/>
          <w:smallCaps/>
        </w:rPr>
      </w:pPr>
    </w:p>
    <w:p w14:paraId="0E61E426" w14:textId="139436EE" w:rsidR="00777592" w:rsidRPr="007A49FC" w:rsidRDefault="00777592" w:rsidP="00777592">
      <w:pPr>
        <w:pStyle w:val="ListParagraph"/>
        <w:spacing w:line="276" w:lineRule="auto"/>
        <w:ind w:left="0"/>
        <w:rPr>
          <w:rFonts w:ascii="Garamond" w:hAnsi="Garamond"/>
          <w:smallCaps/>
        </w:rPr>
      </w:pPr>
      <w:r>
        <w:rPr>
          <w:rFonts w:ascii="Garamond" w:hAnsi="Garamond"/>
          <w:smallCaps/>
        </w:rPr>
        <w:t>UAB CJ170 Introduction to Crime Scene Analysis – Substitute/Guest Lecturer Oct. 2023</w:t>
      </w:r>
    </w:p>
    <w:p w14:paraId="5C7A4F88" w14:textId="77777777" w:rsidR="00777592" w:rsidRDefault="00777592" w:rsidP="00777592">
      <w:pPr>
        <w:spacing w:after="0" w:line="240" w:lineRule="auto"/>
        <w:rPr>
          <w:rFonts w:ascii="Garamond" w:hAnsi="Garamond" w:cs="Times New Roman"/>
          <w:i/>
        </w:rPr>
      </w:pPr>
      <w:r>
        <w:rPr>
          <w:rFonts w:ascii="Garamond" w:hAnsi="Garamond" w:cs="Times New Roman"/>
          <w:i/>
        </w:rPr>
        <w:t>Overview of Firearms Identification to include basics of firearms and ammunition, firearm manufacturing, and methodologies.</w:t>
      </w:r>
    </w:p>
    <w:p w14:paraId="5B4A0A6B" w14:textId="77777777" w:rsidR="00777592" w:rsidRDefault="00777592" w:rsidP="00777592">
      <w:pPr>
        <w:spacing w:after="0" w:line="240" w:lineRule="auto"/>
        <w:rPr>
          <w:rFonts w:ascii="Garamond" w:hAnsi="Garamond" w:cs="Times New Roman"/>
          <w:i/>
        </w:rPr>
      </w:pPr>
    </w:p>
    <w:p w14:paraId="427E87EF" w14:textId="77777777" w:rsidR="00777592" w:rsidRPr="007A49FC" w:rsidRDefault="00777592" w:rsidP="00777592">
      <w:pPr>
        <w:pStyle w:val="ListParagraph"/>
        <w:spacing w:line="276" w:lineRule="auto"/>
        <w:ind w:left="0"/>
        <w:rPr>
          <w:rFonts w:ascii="Garamond" w:hAnsi="Garamond"/>
          <w:smallCaps/>
        </w:rPr>
      </w:pPr>
      <w:r>
        <w:rPr>
          <w:rFonts w:ascii="Garamond" w:hAnsi="Garamond"/>
          <w:smallCaps/>
        </w:rPr>
        <w:t xml:space="preserve">UAB CJ170 Introduction to Crime Scene Analysis – Guest Lecturer Nov. 2021 </w:t>
      </w:r>
    </w:p>
    <w:p w14:paraId="0B31A63B" w14:textId="77777777" w:rsidR="00777592" w:rsidRDefault="00777592" w:rsidP="00777592">
      <w:pPr>
        <w:spacing w:after="0" w:line="240" w:lineRule="auto"/>
        <w:rPr>
          <w:rFonts w:ascii="Garamond" w:hAnsi="Garamond" w:cs="Times New Roman"/>
          <w:i/>
        </w:rPr>
      </w:pPr>
      <w:r>
        <w:rPr>
          <w:rFonts w:ascii="Garamond" w:hAnsi="Garamond" w:cs="Times New Roman"/>
          <w:i/>
        </w:rPr>
        <w:t xml:space="preserve">Overview of distance determination methodologies and bullet trajectory. </w:t>
      </w:r>
    </w:p>
    <w:p w14:paraId="0AC2E713" w14:textId="77777777" w:rsidR="00777592" w:rsidRDefault="00777592" w:rsidP="00777592">
      <w:pPr>
        <w:pStyle w:val="ListParagraph"/>
        <w:spacing w:line="276" w:lineRule="auto"/>
        <w:ind w:left="0"/>
        <w:rPr>
          <w:rFonts w:ascii="Garamond" w:hAnsi="Garamond"/>
          <w:smallCaps/>
        </w:rPr>
      </w:pPr>
    </w:p>
    <w:p w14:paraId="72277BDF" w14:textId="77777777" w:rsidR="00777592" w:rsidRPr="007A49FC" w:rsidRDefault="00777592" w:rsidP="00777592">
      <w:pPr>
        <w:pStyle w:val="ListParagraph"/>
        <w:spacing w:line="276" w:lineRule="auto"/>
        <w:ind w:left="0"/>
        <w:rPr>
          <w:rFonts w:ascii="Garamond" w:hAnsi="Garamond"/>
          <w:smallCaps/>
        </w:rPr>
      </w:pPr>
      <w:r>
        <w:rPr>
          <w:rFonts w:ascii="Garamond" w:hAnsi="Garamond"/>
          <w:smallCaps/>
        </w:rPr>
        <w:t xml:space="preserve">UAB FS670 Elements of Forensic Science – Guest Lecturer Oct. 2021 </w:t>
      </w:r>
    </w:p>
    <w:p w14:paraId="6FC80E26" w14:textId="77777777" w:rsidR="00777592" w:rsidRDefault="00777592" w:rsidP="00777592">
      <w:pPr>
        <w:spacing w:after="0" w:line="240" w:lineRule="auto"/>
        <w:rPr>
          <w:rFonts w:ascii="Garamond" w:hAnsi="Garamond" w:cs="Times New Roman"/>
          <w:i/>
        </w:rPr>
      </w:pPr>
      <w:r>
        <w:rPr>
          <w:rFonts w:ascii="Garamond" w:hAnsi="Garamond" w:cs="Times New Roman"/>
          <w:i/>
        </w:rPr>
        <w:t>Introduction to Firearms Identification as a scientific discipline, methodologies, and basics of testimony.</w:t>
      </w:r>
    </w:p>
    <w:p w14:paraId="0E4122C6" w14:textId="77777777" w:rsidR="00777592" w:rsidRDefault="00777592" w:rsidP="00451349">
      <w:pPr>
        <w:pStyle w:val="ListParagraph"/>
        <w:spacing w:line="276" w:lineRule="auto"/>
        <w:ind w:left="0"/>
        <w:rPr>
          <w:rFonts w:ascii="Garamond" w:hAnsi="Garamond"/>
          <w:smallCaps/>
        </w:rPr>
      </w:pPr>
    </w:p>
    <w:p w14:paraId="24F61C01" w14:textId="00988C31" w:rsidR="001C6423" w:rsidRPr="00400269" w:rsidRDefault="001C6423" w:rsidP="001C6423">
      <w:pPr>
        <w:pStyle w:val="ListParagraph"/>
        <w:spacing w:line="276" w:lineRule="auto"/>
        <w:ind w:left="0"/>
        <w:rPr>
          <w:rFonts w:ascii="Garamond" w:hAnsi="Garamond"/>
        </w:rPr>
      </w:pPr>
      <w:r>
        <w:rPr>
          <w:rFonts w:ascii="Garamond" w:hAnsi="Garamond"/>
          <w:b/>
        </w:rPr>
        <w:t>GRANTS</w:t>
      </w:r>
      <w:r w:rsidR="00000000">
        <w:rPr>
          <w:rFonts w:ascii="Garamond" w:hAnsi="Garamond"/>
        </w:rPr>
        <w:pict w14:anchorId="239BA42D">
          <v:rect id="_x0000_i1033" style="width:0;height:1.5pt" o:hralign="center" o:hrstd="t" o:hr="t" fillcolor="#a0a0a0" stroked="f"/>
        </w:pict>
      </w:r>
    </w:p>
    <w:p w14:paraId="405EE7EE" w14:textId="72F6ED82" w:rsidR="002D30EE" w:rsidRPr="002D30EE" w:rsidRDefault="002D30EE" w:rsidP="00451349">
      <w:pPr>
        <w:pStyle w:val="ListParagraph"/>
        <w:spacing w:line="276" w:lineRule="auto"/>
        <w:ind w:left="0"/>
        <w:rPr>
          <w:rFonts w:ascii="Garamond" w:hAnsi="Garamond"/>
          <w:smallCaps/>
        </w:rPr>
      </w:pPr>
      <w:r w:rsidRPr="002D30EE">
        <w:rPr>
          <w:rFonts w:ascii="Garamond" w:hAnsi="Garamond"/>
          <w:smallCaps/>
        </w:rPr>
        <w:t>Received</w:t>
      </w:r>
    </w:p>
    <w:p w14:paraId="25B493BF" w14:textId="77777777" w:rsidR="002D30EE" w:rsidRDefault="002D30EE" w:rsidP="00451349">
      <w:pPr>
        <w:pStyle w:val="ListParagraph"/>
        <w:spacing w:line="276" w:lineRule="auto"/>
        <w:ind w:left="0"/>
        <w:rPr>
          <w:rFonts w:ascii="Garamond" w:hAnsi="Garamond"/>
          <w:i/>
          <w:iCs/>
          <w:smallCaps/>
        </w:rPr>
      </w:pPr>
    </w:p>
    <w:p w14:paraId="74F30492" w14:textId="697710C4" w:rsidR="001C6423" w:rsidRPr="002D30EE" w:rsidRDefault="002D30EE" w:rsidP="00451349">
      <w:pPr>
        <w:pStyle w:val="ListParagraph"/>
        <w:spacing w:line="276" w:lineRule="auto"/>
        <w:ind w:left="0"/>
        <w:rPr>
          <w:rFonts w:ascii="Garamond" w:hAnsi="Garamond"/>
          <w:i/>
          <w:iCs/>
          <w:smallCaps/>
        </w:rPr>
      </w:pPr>
      <w:r>
        <w:rPr>
          <w:rFonts w:ascii="Garamond" w:hAnsi="Garamond" w:cs="Times New Roman"/>
          <w:i/>
          <w:iCs/>
        </w:rPr>
        <w:t>Best, BA (P</w:t>
      </w:r>
      <w:r w:rsidR="00F34A81">
        <w:rPr>
          <w:rFonts w:ascii="Garamond" w:hAnsi="Garamond" w:cs="Times New Roman"/>
          <w:i/>
          <w:iCs/>
        </w:rPr>
        <w:t>I), Gardner, EA (Co-PI</w:t>
      </w:r>
      <w:r>
        <w:rPr>
          <w:rFonts w:ascii="Garamond" w:hAnsi="Garamond" w:cs="Times New Roman"/>
          <w:i/>
          <w:iCs/>
        </w:rPr>
        <w:t>). AFTE ($1,875). A</w:t>
      </w:r>
      <w:r w:rsidRPr="002D30EE">
        <w:rPr>
          <w:rFonts w:ascii="Garamond" w:hAnsi="Garamond" w:cs="Times New Roman"/>
          <w:i/>
          <w:iCs/>
        </w:rPr>
        <w:t>n Assessment of the Foundational Validity of Firearms Identification Using Ten Consecutively Button Rifled Barrels</w:t>
      </w:r>
      <w:r>
        <w:rPr>
          <w:rFonts w:ascii="Garamond" w:hAnsi="Garamond" w:cs="Times New Roman"/>
          <w:i/>
          <w:iCs/>
        </w:rPr>
        <w:t>.</w:t>
      </w:r>
    </w:p>
    <w:p w14:paraId="17D0EDEB" w14:textId="75B1202F" w:rsidR="000D4738" w:rsidRDefault="000D4738" w:rsidP="00451349">
      <w:pPr>
        <w:pStyle w:val="ListParagraph"/>
        <w:spacing w:line="276" w:lineRule="auto"/>
        <w:ind w:left="0"/>
        <w:rPr>
          <w:rFonts w:ascii="Garamond" w:hAnsi="Garamond"/>
          <w:smallCaps/>
        </w:rPr>
      </w:pPr>
    </w:p>
    <w:p w14:paraId="52E8035E" w14:textId="7D02304C" w:rsidR="001C6423" w:rsidRDefault="001C6423" w:rsidP="00451349">
      <w:pPr>
        <w:pStyle w:val="ListParagraph"/>
        <w:spacing w:line="276" w:lineRule="auto"/>
        <w:ind w:left="0"/>
        <w:rPr>
          <w:rFonts w:ascii="Garamond" w:hAnsi="Garamond"/>
          <w:smallCaps/>
        </w:rPr>
      </w:pPr>
      <w:r>
        <w:rPr>
          <w:rFonts w:ascii="Garamond" w:hAnsi="Garamond"/>
          <w:smallCaps/>
        </w:rPr>
        <w:t>Under Review</w:t>
      </w:r>
    </w:p>
    <w:p w14:paraId="099142F0" w14:textId="77777777" w:rsidR="001C6423" w:rsidRDefault="001C6423" w:rsidP="00451349">
      <w:pPr>
        <w:pStyle w:val="ListParagraph"/>
        <w:spacing w:line="276" w:lineRule="auto"/>
        <w:ind w:left="0"/>
        <w:rPr>
          <w:rFonts w:ascii="Garamond" w:hAnsi="Garamond"/>
          <w:smallCaps/>
        </w:rPr>
      </w:pPr>
    </w:p>
    <w:p w14:paraId="07522B6E" w14:textId="6893C82C" w:rsidR="00261F50" w:rsidRDefault="002D30EE" w:rsidP="00451349">
      <w:pPr>
        <w:pStyle w:val="ListParagraph"/>
        <w:spacing w:line="276" w:lineRule="auto"/>
        <w:ind w:left="0"/>
        <w:rPr>
          <w:rFonts w:ascii="Garamond" w:hAnsi="Garamond" w:cs="Times New Roman"/>
          <w:i/>
          <w:iCs/>
          <w:color w:val="222222"/>
          <w:shd w:val="clear" w:color="auto" w:fill="FFFFFF"/>
        </w:rPr>
      </w:pPr>
      <w:r>
        <w:rPr>
          <w:rFonts w:ascii="Garamond" w:hAnsi="Garamond" w:cs="Times New Roman"/>
          <w:i/>
          <w:iCs/>
        </w:rPr>
        <w:t xml:space="preserve">Gardner, EA (PI), </w:t>
      </w:r>
      <w:r w:rsidR="00F34A81">
        <w:rPr>
          <w:rFonts w:ascii="Garamond" w:hAnsi="Garamond" w:cs="Times New Roman"/>
          <w:i/>
          <w:iCs/>
        </w:rPr>
        <w:t>McGrath, S (Co-PI), Best, BA (Technical Leader</w:t>
      </w:r>
      <w:r>
        <w:rPr>
          <w:rFonts w:ascii="Garamond" w:hAnsi="Garamond" w:cs="Times New Roman"/>
          <w:i/>
          <w:iCs/>
        </w:rPr>
        <w:t xml:space="preserve">). </w:t>
      </w:r>
      <w:r w:rsidR="00702441">
        <w:rPr>
          <w:rFonts w:ascii="Garamond" w:hAnsi="Garamond" w:cs="Times New Roman"/>
          <w:i/>
          <w:iCs/>
        </w:rPr>
        <w:t xml:space="preserve">National Institute of </w:t>
      </w:r>
      <w:r w:rsidR="00B7556A">
        <w:rPr>
          <w:rFonts w:ascii="Garamond" w:hAnsi="Garamond" w:cs="Times New Roman"/>
          <w:i/>
          <w:iCs/>
        </w:rPr>
        <w:t>Justice</w:t>
      </w:r>
      <w:r>
        <w:rPr>
          <w:rFonts w:ascii="Garamond" w:hAnsi="Garamond" w:cs="Times New Roman"/>
          <w:i/>
          <w:iCs/>
        </w:rPr>
        <w:t xml:space="preserve"> ($</w:t>
      </w:r>
      <w:r w:rsidR="008C0A2F">
        <w:rPr>
          <w:rFonts w:ascii="Garamond" w:hAnsi="Garamond" w:cs="Times New Roman"/>
          <w:i/>
          <w:iCs/>
        </w:rPr>
        <w:t>611</w:t>
      </w:r>
      <w:r>
        <w:rPr>
          <w:rFonts w:ascii="Garamond" w:hAnsi="Garamond" w:cs="Times New Roman"/>
          <w:i/>
          <w:iCs/>
        </w:rPr>
        <w:t xml:space="preserve">,000). </w:t>
      </w:r>
      <w:r w:rsidRPr="001C6423">
        <w:rPr>
          <w:rFonts w:ascii="Garamond" w:hAnsi="Garamond" w:cs="Times New Roman"/>
          <w:i/>
          <w:iCs/>
          <w:color w:val="222222"/>
          <w:shd w:val="clear" w:color="auto" w:fill="FFFFFF"/>
        </w:rPr>
        <w:t xml:space="preserve">An </w:t>
      </w:r>
      <w:r w:rsidR="00702441">
        <w:rPr>
          <w:rFonts w:ascii="Garamond" w:hAnsi="Garamond" w:cs="Times New Roman"/>
          <w:i/>
          <w:iCs/>
          <w:color w:val="222222"/>
          <w:shd w:val="clear" w:color="auto" w:fill="FFFFFF"/>
        </w:rPr>
        <w:t xml:space="preserve">Empirical </w:t>
      </w:r>
      <w:r w:rsidR="00C76A38">
        <w:rPr>
          <w:rFonts w:ascii="Garamond" w:hAnsi="Garamond" w:cs="Times New Roman"/>
          <w:i/>
          <w:iCs/>
          <w:color w:val="222222"/>
          <w:shd w:val="clear" w:color="auto" w:fill="FFFFFF"/>
        </w:rPr>
        <w:t>Examination of t</w:t>
      </w:r>
      <w:r w:rsidRPr="001C6423">
        <w:rPr>
          <w:rFonts w:ascii="Garamond" w:hAnsi="Garamond" w:cs="Times New Roman"/>
          <w:i/>
          <w:iCs/>
          <w:color w:val="222222"/>
          <w:shd w:val="clear" w:color="auto" w:fill="FFFFFF"/>
        </w:rPr>
        <w:t>he Potential for Cognitive Bias in Firearms Identification Using Virtual Comparison Microscopy</w:t>
      </w:r>
      <w:r>
        <w:rPr>
          <w:rFonts w:ascii="Garamond" w:hAnsi="Garamond" w:cs="Times New Roman"/>
          <w:i/>
          <w:iCs/>
          <w:color w:val="222222"/>
          <w:shd w:val="clear" w:color="auto" w:fill="FFFFFF"/>
        </w:rPr>
        <w:t>.</w:t>
      </w:r>
    </w:p>
    <w:p w14:paraId="0ED5A9EA" w14:textId="77777777" w:rsidR="00B7556A" w:rsidRPr="00B7556A" w:rsidRDefault="00B7556A" w:rsidP="00451349">
      <w:pPr>
        <w:pStyle w:val="ListParagraph"/>
        <w:spacing w:line="276" w:lineRule="auto"/>
        <w:ind w:left="0"/>
        <w:rPr>
          <w:rFonts w:ascii="Garamond" w:hAnsi="Garamond"/>
          <w:i/>
          <w:iCs/>
          <w:smallCaps/>
        </w:rPr>
      </w:pPr>
    </w:p>
    <w:p w14:paraId="7FA0864E" w14:textId="77777777" w:rsidR="00950C46" w:rsidRPr="00400269" w:rsidRDefault="00950C46" w:rsidP="00950C46">
      <w:pPr>
        <w:pStyle w:val="ListParagraph"/>
        <w:spacing w:line="276" w:lineRule="auto"/>
        <w:ind w:left="0"/>
        <w:rPr>
          <w:rFonts w:ascii="Garamond" w:hAnsi="Garamond"/>
        </w:rPr>
      </w:pPr>
      <w:r>
        <w:rPr>
          <w:rFonts w:ascii="Garamond" w:hAnsi="Garamond"/>
          <w:b/>
        </w:rPr>
        <w:t xml:space="preserve">CONSULTING </w:t>
      </w:r>
      <w:r w:rsidR="005657B7">
        <w:rPr>
          <w:rFonts w:ascii="Garamond" w:hAnsi="Garamond"/>
          <w:b/>
        </w:rPr>
        <w:t>WORK</w:t>
      </w:r>
      <w:r w:rsidR="00000000">
        <w:rPr>
          <w:rFonts w:ascii="Garamond" w:hAnsi="Garamond"/>
        </w:rPr>
        <w:pict w14:anchorId="40CB83F9">
          <v:rect id="_x0000_i1034" style="width:0;height:1.5pt" o:hralign="center" o:hrstd="t" o:hr="t" fillcolor="#a0a0a0" stroked="f"/>
        </w:pict>
      </w:r>
    </w:p>
    <w:p w14:paraId="4C4D4B82" w14:textId="77777777" w:rsidR="009E3ACB" w:rsidRDefault="009E3ACB" w:rsidP="009E3ACB">
      <w:pPr>
        <w:pStyle w:val="ListParagraph"/>
        <w:spacing w:line="276" w:lineRule="auto"/>
        <w:ind w:left="0"/>
        <w:rPr>
          <w:rFonts w:ascii="Garamond" w:hAnsi="Garamond"/>
          <w:smallCaps/>
        </w:rPr>
      </w:pPr>
      <w:r>
        <w:rPr>
          <w:rFonts w:ascii="Garamond" w:hAnsi="Garamond"/>
          <w:smallCaps/>
        </w:rPr>
        <w:t>UAB MSFS Program Technical Consultant</w:t>
      </w:r>
    </w:p>
    <w:p w14:paraId="4C5686BA" w14:textId="3C940422" w:rsidR="009E3ACB" w:rsidRPr="009E3ACB" w:rsidRDefault="002C62FE" w:rsidP="009E3ACB">
      <w:pPr>
        <w:spacing w:after="0" w:line="240" w:lineRule="auto"/>
        <w:rPr>
          <w:rFonts w:ascii="Garamond" w:hAnsi="Garamond" w:cs="Times New Roman"/>
          <w:i/>
        </w:rPr>
      </w:pPr>
      <w:r>
        <w:rPr>
          <w:rFonts w:ascii="Garamond" w:hAnsi="Garamond" w:cs="Times New Roman"/>
          <w:i/>
        </w:rPr>
        <w:t>Graduate research</w:t>
      </w:r>
      <w:r w:rsidR="009E3ACB">
        <w:rPr>
          <w:rFonts w:ascii="Garamond" w:hAnsi="Garamond" w:cs="Times New Roman"/>
          <w:i/>
        </w:rPr>
        <w:t xml:space="preserve"> and </w:t>
      </w:r>
      <w:r>
        <w:rPr>
          <w:rFonts w:ascii="Garamond" w:hAnsi="Garamond" w:cs="Times New Roman"/>
          <w:i/>
        </w:rPr>
        <w:t>firearms</w:t>
      </w:r>
      <w:r w:rsidR="009E3ACB">
        <w:rPr>
          <w:rFonts w:ascii="Garamond" w:hAnsi="Garamond" w:cs="Times New Roman"/>
          <w:i/>
        </w:rPr>
        <w:t xml:space="preserve"> consulting. June 9</w:t>
      </w:r>
      <w:r w:rsidR="009E3ACB" w:rsidRPr="009E3ACB">
        <w:rPr>
          <w:rFonts w:ascii="Garamond" w:hAnsi="Garamond" w:cs="Times New Roman"/>
          <w:i/>
          <w:vertAlign w:val="superscript"/>
        </w:rPr>
        <w:t>th</w:t>
      </w:r>
      <w:r w:rsidR="009E3ACB">
        <w:rPr>
          <w:rFonts w:ascii="Garamond" w:hAnsi="Garamond" w:cs="Times New Roman"/>
          <w:i/>
        </w:rPr>
        <w:t>, 2023-</w:t>
      </w:r>
      <w:r w:rsidR="00A654F8">
        <w:rPr>
          <w:rFonts w:ascii="Garamond" w:hAnsi="Garamond" w:cs="Times New Roman"/>
          <w:i/>
        </w:rPr>
        <w:t>Present</w:t>
      </w:r>
      <w:r w:rsidR="009E3ACB">
        <w:rPr>
          <w:rFonts w:ascii="Garamond" w:hAnsi="Garamond" w:cs="Times New Roman"/>
          <w:i/>
        </w:rPr>
        <w:t>.</w:t>
      </w:r>
    </w:p>
    <w:p w14:paraId="2E7B78DE" w14:textId="77777777" w:rsidR="009E3ACB" w:rsidRDefault="009E3ACB" w:rsidP="00451349">
      <w:pPr>
        <w:pStyle w:val="ListParagraph"/>
        <w:spacing w:line="276" w:lineRule="auto"/>
        <w:ind w:left="0"/>
        <w:rPr>
          <w:rFonts w:ascii="Garamond" w:hAnsi="Garamond"/>
          <w:smallCaps/>
        </w:rPr>
      </w:pPr>
    </w:p>
    <w:p w14:paraId="51D8BAAF" w14:textId="77777777" w:rsidR="005657B7" w:rsidRDefault="005657B7" w:rsidP="00451349">
      <w:pPr>
        <w:pStyle w:val="ListParagraph"/>
        <w:spacing w:line="276" w:lineRule="auto"/>
        <w:ind w:left="0"/>
        <w:rPr>
          <w:rFonts w:ascii="Garamond" w:hAnsi="Garamond"/>
          <w:smallCaps/>
        </w:rPr>
      </w:pPr>
      <w:r>
        <w:rPr>
          <w:rFonts w:ascii="Garamond" w:hAnsi="Garamond"/>
          <w:smallCaps/>
        </w:rPr>
        <w:t>1</w:t>
      </w:r>
      <w:r w:rsidRPr="005657B7">
        <w:rPr>
          <w:rFonts w:ascii="Garamond" w:hAnsi="Garamond"/>
          <w:smallCaps/>
          <w:vertAlign w:val="superscript"/>
        </w:rPr>
        <w:t>st</w:t>
      </w:r>
      <w:r>
        <w:rPr>
          <w:rFonts w:ascii="Garamond" w:hAnsi="Garamond"/>
          <w:smallCaps/>
        </w:rPr>
        <w:t xml:space="preserve"> Lt. Kim Hun Case</w:t>
      </w:r>
    </w:p>
    <w:p w14:paraId="027EA3D8" w14:textId="77777777" w:rsidR="005657B7" w:rsidRDefault="005657B7" w:rsidP="005657B7">
      <w:pPr>
        <w:spacing w:after="0" w:line="240" w:lineRule="auto"/>
        <w:rPr>
          <w:rFonts w:ascii="Garamond" w:hAnsi="Garamond" w:cs="Times New Roman"/>
          <w:i/>
        </w:rPr>
      </w:pPr>
      <w:r>
        <w:rPr>
          <w:rFonts w:ascii="Garamond" w:hAnsi="Garamond" w:cs="Times New Roman"/>
          <w:i/>
        </w:rPr>
        <w:t>Review of 1998 mysterious death of Lt. Hun on the 38</w:t>
      </w:r>
      <w:r w:rsidRPr="005657B7">
        <w:rPr>
          <w:rFonts w:ascii="Garamond" w:hAnsi="Garamond" w:cs="Times New Roman"/>
          <w:i/>
          <w:vertAlign w:val="superscript"/>
        </w:rPr>
        <w:t>th</w:t>
      </w:r>
      <w:r>
        <w:rPr>
          <w:rFonts w:ascii="Garamond" w:hAnsi="Garamond" w:cs="Times New Roman"/>
          <w:i/>
        </w:rPr>
        <w:t xml:space="preserve"> Parallel between North and South Korea while on guard duty. Case reviewed for Munhwa Broadcasting Corp. Documentary 2023.</w:t>
      </w:r>
      <w:r w:rsidR="009E3ACB">
        <w:rPr>
          <w:rFonts w:ascii="Garamond" w:hAnsi="Garamond" w:cs="Times New Roman"/>
          <w:i/>
        </w:rPr>
        <w:t xml:space="preserve"> May 2023.</w:t>
      </w:r>
    </w:p>
    <w:p w14:paraId="4F6047E5" w14:textId="77777777" w:rsidR="005657B7" w:rsidRDefault="005657B7" w:rsidP="00451349">
      <w:pPr>
        <w:pStyle w:val="ListParagraph"/>
        <w:spacing w:line="276" w:lineRule="auto"/>
        <w:ind w:left="0"/>
        <w:rPr>
          <w:rFonts w:ascii="Garamond" w:hAnsi="Garamond"/>
          <w:smallCaps/>
        </w:rPr>
      </w:pPr>
    </w:p>
    <w:p w14:paraId="3BB2FF66" w14:textId="77777777" w:rsidR="00E11342" w:rsidRPr="00400269" w:rsidRDefault="00E11342" w:rsidP="00E11342">
      <w:pPr>
        <w:pStyle w:val="ListParagraph"/>
        <w:spacing w:line="276" w:lineRule="auto"/>
        <w:ind w:left="0"/>
        <w:rPr>
          <w:rFonts w:ascii="Garamond" w:hAnsi="Garamond"/>
        </w:rPr>
      </w:pPr>
      <w:r>
        <w:rPr>
          <w:rFonts w:ascii="Garamond" w:hAnsi="Garamond"/>
          <w:b/>
        </w:rPr>
        <w:t xml:space="preserve">NOTABLE CASES </w:t>
      </w:r>
      <w:r w:rsidR="000E3764">
        <w:rPr>
          <w:rFonts w:ascii="Garamond" w:hAnsi="Garamond"/>
          <w:b/>
        </w:rPr>
        <w:t>WORKED</w:t>
      </w:r>
      <w:r w:rsidR="00000000">
        <w:rPr>
          <w:rFonts w:ascii="Garamond" w:hAnsi="Garamond"/>
        </w:rPr>
        <w:pict w14:anchorId="5A92C75D">
          <v:rect id="_x0000_i1035" style="width:0;height:1.5pt" o:hralign="center" o:hrstd="t" o:hr="t" fillcolor="#a0a0a0" stroked="f"/>
        </w:pict>
      </w:r>
    </w:p>
    <w:p w14:paraId="1848CD19" w14:textId="77777777" w:rsidR="00C71408" w:rsidRPr="006F02C1" w:rsidRDefault="00C71408" w:rsidP="00C71408">
      <w:pPr>
        <w:pStyle w:val="ListParagraph"/>
        <w:spacing w:line="276" w:lineRule="auto"/>
        <w:ind w:left="0"/>
        <w:rPr>
          <w:rFonts w:ascii="Garamond" w:hAnsi="Garamond"/>
          <w:smallCaps/>
          <w:sz w:val="20"/>
          <w:szCs w:val="20"/>
        </w:rPr>
      </w:pPr>
      <w:r w:rsidRPr="006F02C1">
        <w:rPr>
          <w:rFonts w:ascii="Garamond" w:hAnsi="Garamond"/>
          <w:smallCaps/>
          <w:sz w:val="20"/>
          <w:szCs w:val="20"/>
        </w:rPr>
        <w:t xml:space="preserve">Mason Sisk Quintuple </w:t>
      </w:r>
      <w:r>
        <w:rPr>
          <w:rFonts w:ascii="Garamond" w:hAnsi="Garamond"/>
          <w:smallCaps/>
          <w:sz w:val="20"/>
          <w:szCs w:val="20"/>
        </w:rPr>
        <w:t>Murder</w:t>
      </w:r>
      <w:r w:rsidRPr="006F02C1">
        <w:rPr>
          <w:rFonts w:ascii="Garamond" w:hAnsi="Garamond"/>
          <w:smallCaps/>
          <w:sz w:val="20"/>
          <w:szCs w:val="20"/>
        </w:rPr>
        <w:t xml:space="preserve"> w/Daubert Hearing, Limestone County – Life Without Parole </w:t>
      </w:r>
    </w:p>
    <w:p w14:paraId="3BF0FB12" w14:textId="77777777" w:rsidR="00C71408" w:rsidRPr="006F02C1" w:rsidRDefault="00C71408" w:rsidP="00C71408">
      <w:pPr>
        <w:pStyle w:val="ListParagraph"/>
        <w:spacing w:line="276" w:lineRule="auto"/>
        <w:ind w:left="0"/>
        <w:rPr>
          <w:rFonts w:ascii="Garamond" w:hAnsi="Garamond"/>
          <w:smallCaps/>
          <w:sz w:val="20"/>
          <w:szCs w:val="20"/>
        </w:rPr>
      </w:pPr>
      <w:r w:rsidRPr="006F02C1">
        <w:rPr>
          <w:rFonts w:ascii="Garamond" w:hAnsi="Garamond"/>
          <w:smallCaps/>
          <w:sz w:val="20"/>
          <w:szCs w:val="20"/>
        </w:rPr>
        <w:t xml:space="preserve">Christopher Henderson Quintuple </w:t>
      </w:r>
      <w:r>
        <w:rPr>
          <w:rFonts w:ascii="Garamond" w:hAnsi="Garamond"/>
          <w:smallCaps/>
          <w:sz w:val="20"/>
          <w:szCs w:val="20"/>
        </w:rPr>
        <w:t>Murder</w:t>
      </w:r>
      <w:r w:rsidRPr="006F02C1">
        <w:rPr>
          <w:rFonts w:ascii="Garamond" w:hAnsi="Garamond"/>
          <w:smallCaps/>
          <w:sz w:val="20"/>
          <w:szCs w:val="20"/>
        </w:rPr>
        <w:t xml:space="preserve">, Madison County – Death Penalty </w:t>
      </w:r>
    </w:p>
    <w:p w14:paraId="26DCA3DA" w14:textId="77777777" w:rsidR="00C71408" w:rsidRPr="006F02C1" w:rsidRDefault="00C71408" w:rsidP="00C71408">
      <w:pPr>
        <w:pStyle w:val="ListParagraph"/>
        <w:spacing w:line="276" w:lineRule="auto"/>
        <w:ind w:left="0"/>
        <w:rPr>
          <w:rFonts w:ascii="Garamond" w:hAnsi="Garamond"/>
          <w:smallCaps/>
          <w:sz w:val="20"/>
          <w:szCs w:val="20"/>
        </w:rPr>
      </w:pPr>
      <w:r w:rsidRPr="006F02C1">
        <w:rPr>
          <w:rFonts w:ascii="Garamond" w:hAnsi="Garamond"/>
          <w:smallCaps/>
          <w:sz w:val="20"/>
          <w:szCs w:val="20"/>
        </w:rPr>
        <w:t>Casey White &amp; Vicky White National Manhunt, Lauderdale County – Life Without Parole</w:t>
      </w:r>
    </w:p>
    <w:p w14:paraId="7986B284" w14:textId="77777777" w:rsidR="00C71408" w:rsidRPr="006F02C1" w:rsidRDefault="00C71408" w:rsidP="00C71408">
      <w:pPr>
        <w:pStyle w:val="ListParagraph"/>
        <w:spacing w:line="276" w:lineRule="auto"/>
        <w:ind w:left="0"/>
        <w:rPr>
          <w:rFonts w:ascii="Garamond" w:hAnsi="Garamond"/>
          <w:smallCaps/>
          <w:sz w:val="20"/>
          <w:szCs w:val="20"/>
        </w:rPr>
      </w:pPr>
      <w:r w:rsidRPr="006F02C1">
        <w:rPr>
          <w:rFonts w:ascii="Garamond" w:hAnsi="Garamond"/>
          <w:smallCaps/>
          <w:sz w:val="20"/>
          <w:szCs w:val="20"/>
        </w:rPr>
        <w:t>Michael Powell Capital Murder, Shelby County – Death Penalty</w:t>
      </w:r>
    </w:p>
    <w:p w14:paraId="3F7B675E" w14:textId="77777777" w:rsidR="00C71408" w:rsidRPr="006F02C1" w:rsidRDefault="00C71408" w:rsidP="00C71408">
      <w:pPr>
        <w:pStyle w:val="ListParagraph"/>
        <w:spacing w:line="276" w:lineRule="auto"/>
        <w:ind w:left="0"/>
        <w:rPr>
          <w:rFonts w:ascii="Garamond" w:hAnsi="Garamond"/>
          <w:smallCaps/>
          <w:sz w:val="20"/>
          <w:szCs w:val="20"/>
        </w:rPr>
      </w:pPr>
      <w:r w:rsidRPr="006F02C1">
        <w:rPr>
          <w:rFonts w:ascii="Garamond" w:hAnsi="Garamond"/>
          <w:smallCaps/>
          <w:sz w:val="20"/>
          <w:szCs w:val="20"/>
        </w:rPr>
        <w:t xml:space="preserve">Cortez Mitchell Double </w:t>
      </w:r>
      <w:r>
        <w:rPr>
          <w:rFonts w:ascii="Garamond" w:hAnsi="Garamond"/>
          <w:smallCaps/>
          <w:sz w:val="20"/>
          <w:szCs w:val="20"/>
        </w:rPr>
        <w:t>Murder</w:t>
      </w:r>
      <w:r w:rsidRPr="006F02C1">
        <w:rPr>
          <w:rFonts w:ascii="Garamond" w:hAnsi="Garamond"/>
          <w:smallCaps/>
          <w:sz w:val="20"/>
          <w:szCs w:val="20"/>
        </w:rPr>
        <w:t>, Morgan County – Life Without Parole</w:t>
      </w:r>
    </w:p>
    <w:p w14:paraId="7C394CE6" w14:textId="77777777" w:rsidR="00C71408" w:rsidRPr="006F02C1" w:rsidRDefault="00C71408" w:rsidP="00C71408">
      <w:pPr>
        <w:pStyle w:val="ListParagraph"/>
        <w:spacing w:line="276" w:lineRule="auto"/>
        <w:ind w:left="0"/>
        <w:rPr>
          <w:rFonts w:ascii="Garamond" w:hAnsi="Garamond"/>
          <w:smallCaps/>
          <w:sz w:val="20"/>
          <w:szCs w:val="20"/>
        </w:rPr>
      </w:pPr>
      <w:r w:rsidRPr="006F02C1">
        <w:rPr>
          <w:rFonts w:ascii="Garamond" w:hAnsi="Garamond"/>
          <w:smallCaps/>
          <w:sz w:val="20"/>
          <w:szCs w:val="20"/>
        </w:rPr>
        <w:t>Frank Steele Capital Murder w/ Daubert Hearing, Jefferson County – Life Without Parole</w:t>
      </w:r>
    </w:p>
    <w:p w14:paraId="3D4805E5" w14:textId="77777777" w:rsidR="00C71408" w:rsidRPr="006F02C1" w:rsidRDefault="00C71408" w:rsidP="00C71408">
      <w:pPr>
        <w:pStyle w:val="ListParagraph"/>
        <w:spacing w:line="276" w:lineRule="auto"/>
        <w:ind w:left="0"/>
        <w:rPr>
          <w:rFonts w:ascii="Garamond" w:hAnsi="Garamond"/>
          <w:smallCaps/>
          <w:sz w:val="20"/>
          <w:szCs w:val="20"/>
        </w:rPr>
      </w:pPr>
      <w:r w:rsidRPr="006F02C1">
        <w:rPr>
          <w:rFonts w:ascii="Garamond" w:hAnsi="Garamond"/>
          <w:smallCaps/>
          <w:sz w:val="20"/>
          <w:szCs w:val="20"/>
        </w:rPr>
        <w:t xml:space="preserve">Huntsville Police Officer Billy Clardy </w:t>
      </w:r>
      <w:r>
        <w:rPr>
          <w:rFonts w:ascii="Garamond" w:hAnsi="Garamond"/>
          <w:smallCaps/>
          <w:sz w:val="20"/>
          <w:szCs w:val="20"/>
        </w:rPr>
        <w:t>Murder</w:t>
      </w:r>
      <w:r w:rsidRPr="006F02C1">
        <w:rPr>
          <w:rFonts w:ascii="Garamond" w:hAnsi="Garamond"/>
          <w:smallCaps/>
          <w:sz w:val="20"/>
          <w:szCs w:val="20"/>
        </w:rPr>
        <w:t xml:space="preserve"> – Death Penalty</w:t>
      </w:r>
    </w:p>
    <w:p w14:paraId="0F17033A" w14:textId="77777777" w:rsidR="00C71408" w:rsidRPr="006F02C1" w:rsidRDefault="00C71408" w:rsidP="00C71408">
      <w:pPr>
        <w:pStyle w:val="ListParagraph"/>
        <w:spacing w:line="276" w:lineRule="auto"/>
        <w:ind w:left="0"/>
        <w:rPr>
          <w:rFonts w:ascii="Garamond" w:hAnsi="Garamond"/>
          <w:smallCaps/>
          <w:sz w:val="20"/>
          <w:szCs w:val="20"/>
        </w:rPr>
      </w:pPr>
      <w:r w:rsidRPr="006F02C1">
        <w:rPr>
          <w:rFonts w:ascii="Garamond" w:hAnsi="Garamond"/>
          <w:smallCaps/>
          <w:sz w:val="20"/>
          <w:szCs w:val="20"/>
        </w:rPr>
        <w:t xml:space="preserve">Birmingham Police Officer Wytasha Carter </w:t>
      </w:r>
      <w:r>
        <w:rPr>
          <w:rFonts w:ascii="Garamond" w:hAnsi="Garamond"/>
          <w:smallCaps/>
          <w:sz w:val="20"/>
          <w:szCs w:val="20"/>
        </w:rPr>
        <w:t>Murder</w:t>
      </w:r>
    </w:p>
    <w:p w14:paraId="00E3842B" w14:textId="77777777" w:rsidR="00C71408" w:rsidRPr="006F02C1" w:rsidRDefault="00C71408" w:rsidP="00C71408">
      <w:pPr>
        <w:pStyle w:val="ListParagraph"/>
        <w:spacing w:line="276" w:lineRule="auto"/>
        <w:ind w:left="0"/>
        <w:rPr>
          <w:rFonts w:ascii="Garamond" w:hAnsi="Garamond"/>
          <w:smallCaps/>
          <w:sz w:val="20"/>
          <w:szCs w:val="20"/>
        </w:rPr>
      </w:pPr>
      <w:r w:rsidRPr="006F02C1">
        <w:rPr>
          <w:rFonts w:ascii="Garamond" w:hAnsi="Garamond"/>
          <w:smallCaps/>
          <w:sz w:val="20"/>
          <w:szCs w:val="20"/>
        </w:rPr>
        <w:t xml:space="preserve">Moody Police Officer Steven Williams </w:t>
      </w:r>
      <w:r>
        <w:rPr>
          <w:rFonts w:ascii="Garamond" w:hAnsi="Garamond"/>
          <w:smallCaps/>
          <w:sz w:val="20"/>
          <w:szCs w:val="20"/>
        </w:rPr>
        <w:t>Murder</w:t>
      </w:r>
    </w:p>
    <w:p w14:paraId="33520CA9" w14:textId="77777777" w:rsidR="00C71408" w:rsidRPr="006F02C1" w:rsidRDefault="00C71408" w:rsidP="00C71408">
      <w:pPr>
        <w:pStyle w:val="ListParagraph"/>
        <w:spacing w:line="276" w:lineRule="auto"/>
        <w:ind w:left="0"/>
        <w:rPr>
          <w:rFonts w:ascii="Garamond" w:hAnsi="Garamond"/>
          <w:smallCaps/>
          <w:sz w:val="20"/>
          <w:szCs w:val="20"/>
        </w:rPr>
      </w:pPr>
      <w:r w:rsidRPr="006F02C1">
        <w:rPr>
          <w:rFonts w:ascii="Garamond" w:hAnsi="Garamond"/>
          <w:smallCaps/>
          <w:sz w:val="20"/>
          <w:szCs w:val="20"/>
        </w:rPr>
        <w:t xml:space="preserve">Sheffield Police Officer Nick Risner </w:t>
      </w:r>
      <w:r>
        <w:rPr>
          <w:rFonts w:ascii="Garamond" w:hAnsi="Garamond"/>
          <w:smallCaps/>
          <w:sz w:val="20"/>
          <w:szCs w:val="20"/>
        </w:rPr>
        <w:t>Murder</w:t>
      </w:r>
    </w:p>
    <w:p w14:paraId="4A3CCA5C" w14:textId="77777777" w:rsidR="00E2186B" w:rsidRPr="003150FE" w:rsidRDefault="00E2186B" w:rsidP="00451349">
      <w:pPr>
        <w:pStyle w:val="ListParagraph"/>
        <w:spacing w:line="276" w:lineRule="auto"/>
        <w:ind w:left="0"/>
        <w:rPr>
          <w:rFonts w:ascii="Garamond" w:hAnsi="Garamond"/>
          <w:smallCaps/>
        </w:rPr>
      </w:pPr>
    </w:p>
    <w:p w14:paraId="192C0AE2" w14:textId="77777777" w:rsidR="0079430E" w:rsidRPr="00400269" w:rsidRDefault="003150FE" w:rsidP="00400269">
      <w:pPr>
        <w:pStyle w:val="ListParagraph"/>
        <w:spacing w:line="276" w:lineRule="auto"/>
        <w:ind w:left="0"/>
        <w:rPr>
          <w:rFonts w:ascii="Garamond" w:hAnsi="Garamond"/>
        </w:rPr>
      </w:pPr>
      <w:r w:rsidRPr="003150FE">
        <w:rPr>
          <w:rFonts w:ascii="Garamond" w:hAnsi="Garamond"/>
          <w:b/>
        </w:rPr>
        <w:t>PUBLICATIONS</w:t>
      </w:r>
      <w:r w:rsidR="00000000">
        <w:rPr>
          <w:rFonts w:ascii="Garamond" w:hAnsi="Garamond"/>
        </w:rPr>
        <w:pict w14:anchorId="4BF727CE">
          <v:rect id="_x0000_i1036" style="width:0;height:1.5pt" o:hralign="center" o:hrstd="t" o:hr="t" fillcolor="#a0a0a0" stroked="f"/>
        </w:pict>
      </w:r>
    </w:p>
    <w:p w14:paraId="08F488BA" w14:textId="77777777" w:rsidR="002B7097" w:rsidRPr="0079430E" w:rsidRDefault="002B7097" w:rsidP="002B7097">
      <w:pPr>
        <w:spacing w:after="0" w:line="240" w:lineRule="auto"/>
        <w:rPr>
          <w:rFonts w:ascii="Garamond" w:hAnsi="Garamond" w:cs="Arial"/>
          <w:i/>
          <w:color w:val="222222"/>
          <w:shd w:val="clear" w:color="auto" w:fill="FFFFFF"/>
        </w:rPr>
      </w:pPr>
      <w:r>
        <w:rPr>
          <w:rFonts w:ascii="Garamond" w:hAnsi="Garamond" w:cs="Arial"/>
          <w:i/>
          <w:color w:val="222222"/>
          <w:shd w:val="clear" w:color="auto" w:fill="FFFFFF"/>
        </w:rPr>
        <w:t>Best, BA.</w:t>
      </w:r>
      <w:r w:rsidRPr="0079430E">
        <w:rPr>
          <w:rFonts w:ascii="Garamond" w:hAnsi="Garamond" w:cs="Arial"/>
          <w:i/>
          <w:color w:val="222222"/>
          <w:shd w:val="clear" w:color="auto" w:fill="FFFFFF"/>
        </w:rPr>
        <w:t> </w:t>
      </w:r>
      <w:r w:rsidRPr="0079430E">
        <w:rPr>
          <w:rFonts w:ascii="Garamond" w:hAnsi="Garamond" w:cs="Arial"/>
          <w:i/>
          <w:iCs/>
          <w:color w:val="222222"/>
          <w:shd w:val="clear" w:color="auto" w:fill="FFFFFF"/>
        </w:rPr>
        <w:t>An Assessment of the Foundational Validity of Firearms Identification Using Ten Consecutively Button Rifled Barrels</w:t>
      </w:r>
      <w:r>
        <w:rPr>
          <w:rFonts w:ascii="Garamond" w:hAnsi="Garamond" w:cs="Arial"/>
          <w:i/>
          <w:color w:val="222222"/>
          <w:shd w:val="clear" w:color="auto" w:fill="FFFFFF"/>
        </w:rPr>
        <w:t>. Thesis</w:t>
      </w:r>
      <w:r w:rsidRPr="0079430E">
        <w:rPr>
          <w:rFonts w:ascii="Garamond" w:hAnsi="Garamond" w:cs="Arial"/>
          <w:i/>
          <w:color w:val="222222"/>
          <w:shd w:val="clear" w:color="auto" w:fill="FFFFFF"/>
        </w:rPr>
        <w:t>. The University of Alabama at Birmingham, 2020.</w:t>
      </w:r>
    </w:p>
    <w:p w14:paraId="79622642" w14:textId="77777777" w:rsidR="002B7097" w:rsidRDefault="002B7097" w:rsidP="003150FE">
      <w:pPr>
        <w:spacing w:after="0" w:line="240" w:lineRule="auto"/>
        <w:rPr>
          <w:rFonts w:ascii="Garamond" w:hAnsi="Garamond" w:cs="Times New Roman"/>
          <w:i/>
        </w:rPr>
      </w:pPr>
    </w:p>
    <w:p w14:paraId="4398740B" w14:textId="77777777" w:rsidR="002B7097" w:rsidRDefault="002B7097" w:rsidP="002B7097">
      <w:pPr>
        <w:spacing w:after="0" w:line="240" w:lineRule="auto"/>
        <w:rPr>
          <w:rFonts w:ascii="Garamond" w:hAnsi="Garamond" w:cs="Times New Roman"/>
          <w:i/>
        </w:rPr>
      </w:pPr>
      <w:r>
        <w:rPr>
          <w:rFonts w:ascii="Garamond" w:hAnsi="Garamond" w:cs="Times New Roman"/>
          <w:i/>
        </w:rPr>
        <w:t>Best, BA, Gardner, EA</w:t>
      </w:r>
      <w:r w:rsidRPr="003150FE">
        <w:rPr>
          <w:rFonts w:ascii="Garamond" w:hAnsi="Garamond" w:cs="Times New Roman"/>
          <w:i/>
        </w:rPr>
        <w:t>. An Assessment of the Foundational Validity of Firearms Identification Using Ten Consecutively Button Rifled Barrels. AFTE Journal. Spring 2022; 54 (1): 27-36.</w:t>
      </w:r>
    </w:p>
    <w:p w14:paraId="3D6B163A" w14:textId="6E690A91" w:rsidR="00396473" w:rsidRPr="00396473" w:rsidRDefault="00396473" w:rsidP="00396473">
      <w:pPr>
        <w:shd w:val="clear" w:color="auto" w:fill="FFFFFF"/>
        <w:spacing w:after="0" w:line="240" w:lineRule="auto"/>
        <w:rPr>
          <w:rFonts w:ascii="Garamond" w:eastAsia="Times New Roman" w:hAnsi="Garamond" w:cs="Arial"/>
          <w:i/>
          <w:iCs/>
          <w:color w:val="222222"/>
        </w:rPr>
      </w:pPr>
    </w:p>
    <w:p w14:paraId="50408D68" w14:textId="55E7AC00" w:rsidR="00396473" w:rsidRPr="0014786C" w:rsidRDefault="00396473" w:rsidP="00396473">
      <w:pPr>
        <w:shd w:val="clear" w:color="auto" w:fill="FFFFFF"/>
        <w:spacing w:after="0" w:line="240" w:lineRule="auto"/>
        <w:rPr>
          <w:rFonts w:ascii="Garamond" w:eastAsia="Times New Roman" w:hAnsi="Garamond" w:cs="Arial"/>
          <w:i/>
          <w:iCs/>
          <w:color w:val="222222"/>
        </w:rPr>
      </w:pPr>
      <w:r w:rsidRPr="00396473">
        <w:rPr>
          <w:rFonts w:ascii="Garamond" w:eastAsia="Times New Roman" w:hAnsi="Garamond" w:cs="Arial"/>
          <w:i/>
          <w:iCs/>
          <w:color w:val="222222"/>
        </w:rPr>
        <w:lastRenderedPageBreak/>
        <w:t>Best, BA, Gardner, EA. Reproducibility of Bullet Comparison Conclusions</w:t>
      </w:r>
      <w:r>
        <w:rPr>
          <w:rFonts w:ascii="Garamond" w:eastAsia="Times New Roman" w:hAnsi="Garamond" w:cs="Arial"/>
          <w:i/>
          <w:iCs/>
          <w:color w:val="222222"/>
        </w:rPr>
        <w:t>.</w:t>
      </w:r>
      <w:r w:rsidRPr="00396473">
        <w:rPr>
          <w:rFonts w:ascii="Garamond" w:eastAsia="Times New Roman" w:hAnsi="Garamond" w:cs="Arial"/>
          <w:i/>
          <w:iCs/>
          <w:color w:val="222222"/>
        </w:rPr>
        <w:t xml:space="preserve"> AFTE Journal</w:t>
      </w:r>
      <w:r>
        <w:rPr>
          <w:rFonts w:ascii="Garamond" w:eastAsia="Times New Roman" w:hAnsi="Garamond" w:cs="Arial"/>
          <w:i/>
          <w:iCs/>
          <w:color w:val="222222"/>
        </w:rPr>
        <w:t>.</w:t>
      </w:r>
      <w:r w:rsidRPr="00396473">
        <w:rPr>
          <w:rFonts w:ascii="Garamond" w:eastAsia="Times New Roman" w:hAnsi="Garamond" w:cs="Arial"/>
          <w:i/>
          <w:iCs/>
          <w:color w:val="222222"/>
        </w:rPr>
        <w:t xml:space="preserve"> </w:t>
      </w:r>
      <w:r w:rsidR="002A1266">
        <w:rPr>
          <w:rFonts w:ascii="Garamond" w:eastAsia="Times New Roman" w:hAnsi="Garamond" w:cs="Arial"/>
          <w:i/>
          <w:iCs/>
          <w:color w:val="222222"/>
        </w:rPr>
        <w:t>Winter/Spring 2024; 56 (1): 63-66</w:t>
      </w:r>
      <w:r w:rsidRPr="00396473">
        <w:rPr>
          <w:rFonts w:ascii="Garamond" w:eastAsia="Times New Roman" w:hAnsi="Garamond" w:cs="Arial"/>
          <w:i/>
          <w:iCs/>
          <w:color w:val="222222"/>
        </w:rPr>
        <w:t>.</w:t>
      </w:r>
    </w:p>
    <w:p w14:paraId="577D9C8E" w14:textId="110849E7" w:rsidR="00396473" w:rsidRDefault="00396473" w:rsidP="00396473">
      <w:pPr>
        <w:shd w:val="clear" w:color="auto" w:fill="FFFFFF"/>
        <w:spacing w:after="0" w:line="240" w:lineRule="auto"/>
        <w:rPr>
          <w:rFonts w:ascii="Garamond" w:eastAsia="Times New Roman" w:hAnsi="Garamond" w:cs="Arial"/>
          <w:i/>
          <w:iCs/>
          <w:color w:val="222222"/>
        </w:rPr>
      </w:pPr>
      <w:r w:rsidRPr="0014786C">
        <w:rPr>
          <w:rFonts w:ascii="Garamond" w:eastAsia="Times New Roman" w:hAnsi="Garamond" w:cs="Arial"/>
          <w:i/>
          <w:iCs/>
          <w:color w:val="222222"/>
        </w:rPr>
        <w:t> </w:t>
      </w:r>
    </w:p>
    <w:p w14:paraId="5D5A8BF6" w14:textId="2B8B0324" w:rsidR="002A1266" w:rsidRPr="00396473" w:rsidRDefault="002A1266" w:rsidP="002A1266">
      <w:pPr>
        <w:shd w:val="clear" w:color="auto" w:fill="FFFFFF"/>
        <w:spacing w:after="0" w:line="240" w:lineRule="auto"/>
        <w:rPr>
          <w:rFonts w:ascii="Garamond" w:eastAsia="Times New Roman" w:hAnsi="Garamond" w:cs="Arial"/>
          <w:i/>
          <w:iCs/>
          <w:color w:val="222222"/>
        </w:rPr>
      </w:pPr>
      <w:r w:rsidRPr="0014786C">
        <w:rPr>
          <w:rFonts w:ascii="Garamond" w:eastAsia="Times New Roman" w:hAnsi="Garamond" w:cs="Arial"/>
          <w:i/>
          <w:iCs/>
          <w:color w:val="222222"/>
        </w:rPr>
        <w:t>Best, BA, Gardner, EA. The Origin of Individual Characteristics and the Persistence of Reaming</w:t>
      </w:r>
      <w:r>
        <w:rPr>
          <w:rFonts w:ascii="Garamond" w:eastAsia="Times New Roman" w:hAnsi="Garamond" w:cs="Arial"/>
          <w:i/>
          <w:iCs/>
          <w:color w:val="222222"/>
        </w:rPr>
        <w:t xml:space="preserve"> </w:t>
      </w:r>
      <w:r w:rsidRPr="0014786C">
        <w:rPr>
          <w:rFonts w:ascii="Garamond" w:eastAsia="Times New Roman" w:hAnsi="Garamond" w:cs="Arial"/>
          <w:i/>
          <w:iCs/>
          <w:color w:val="222222"/>
        </w:rPr>
        <w:t>Marks After Button Rifling</w:t>
      </w:r>
      <w:r>
        <w:rPr>
          <w:rFonts w:ascii="Garamond" w:eastAsia="Times New Roman" w:hAnsi="Garamond" w:cs="Arial"/>
          <w:i/>
          <w:iCs/>
          <w:color w:val="222222"/>
        </w:rPr>
        <w:t>.</w:t>
      </w:r>
      <w:r w:rsidRPr="0014786C">
        <w:rPr>
          <w:rFonts w:ascii="Garamond" w:eastAsia="Times New Roman" w:hAnsi="Garamond" w:cs="Arial"/>
          <w:i/>
          <w:iCs/>
          <w:color w:val="222222"/>
        </w:rPr>
        <w:t xml:space="preserve"> AFTE Journal</w:t>
      </w:r>
      <w:r>
        <w:rPr>
          <w:rFonts w:ascii="Garamond" w:eastAsia="Times New Roman" w:hAnsi="Garamond" w:cs="Arial"/>
          <w:i/>
          <w:iCs/>
          <w:color w:val="222222"/>
        </w:rPr>
        <w:t>.</w:t>
      </w:r>
      <w:r w:rsidRPr="0014786C">
        <w:rPr>
          <w:rFonts w:ascii="Garamond" w:eastAsia="Times New Roman" w:hAnsi="Garamond" w:cs="Arial"/>
          <w:i/>
          <w:iCs/>
          <w:color w:val="222222"/>
        </w:rPr>
        <w:t xml:space="preserve"> </w:t>
      </w:r>
      <w:r>
        <w:rPr>
          <w:rFonts w:ascii="Garamond" w:eastAsia="Times New Roman" w:hAnsi="Garamond" w:cs="Arial"/>
          <w:i/>
          <w:iCs/>
          <w:color w:val="222222"/>
        </w:rPr>
        <w:t>Summer/Fall 2024; 57 (1): 40-48</w:t>
      </w:r>
      <w:r w:rsidRPr="0014786C">
        <w:rPr>
          <w:rFonts w:ascii="Garamond" w:eastAsia="Times New Roman" w:hAnsi="Garamond" w:cs="Arial"/>
          <w:i/>
          <w:iCs/>
          <w:color w:val="222222"/>
        </w:rPr>
        <w:t>.</w:t>
      </w:r>
    </w:p>
    <w:p w14:paraId="0607D340" w14:textId="77777777" w:rsidR="002A1266" w:rsidRPr="0014786C" w:rsidRDefault="002A1266" w:rsidP="00396473">
      <w:pPr>
        <w:shd w:val="clear" w:color="auto" w:fill="FFFFFF"/>
        <w:spacing w:after="0" w:line="240" w:lineRule="auto"/>
        <w:rPr>
          <w:rFonts w:ascii="Garamond" w:eastAsia="Times New Roman" w:hAnsi="Garamond" w:cs="Arial"/>
          <w:i/>
          <w:iCs/>
          <w:color w:val="222222"/>
        </w:rPr>
      </w:pPr>
    </w:p>
    <w:p w14:paraId="08EBE242" w14:textId="46151C3D" w:rsidR="00396473" w:rsidRPr="00396473" w:rsidRDefault="00396473" w:rsidP="00396473">
      <w:pPr>
        <w:shd w:val="clear" w:color="auto" w:fill="FFFFFF"/>
        <w:spacing w:after="0" w:line="240" w:lineRule="auto"/>
        <w:rPr>
          <w:rFonts w:ascii="Garamond" w:eastAsia="Times New Roman" w:hAnsi="Garamond" w:cs="Arial"/>
          <w:i/>
          <w:iCs/>
          <w:color w:val="222222"/>
        </w:rPr>
      </w:pPr>
      <w:r w:rsidRPr="0014786C">
        <w:rPr>
          <w:rFonts w:ascii="Garamond" w:eastAsia="Times New Roman" w:hAnsi="Garamond" w:cs="Arial"/>
          <w:i/>
          <w:iCs/>
          <w:color w:val="222222"/>
        </w:rPr>
        <w:t>Best, BA, Gardner, EA. The Effect of Damaged Bullets on Microscopic Comparisons</w:t>
      </w:r>
      <w:r>
        <w:rPr>
          <w:rFonts w:ascii="Garamond" w:eastAsia="Times New Roman" w:hAnsi="Garamond" w:cs="Arial"/>
          <w:i/>
          <w:iCs/>
          <w:color w:val="222222"/>
        </w:rPr>
        <w:t>.</w:t>
      </w:r>
      <w:r w:rsidRPr="0014786C">
        <w:rPr>
          <w:rFonts w:ascii="Garamond" w:eastAsia="Times New Roman" w:hAnsi="Garamond" w:cs="Arial"/>
          <w:i/>
          <w:iCs/>
          <w:color w:val="222222"/>
        </w:rPr>
        <w:t xml:space="preserve"> AFTE Journal</w:t>
      </w:r>
      <w:r>
        <w:rPr>
          <w:rFonts w:ascii="Garamond" w:eastAsia="Times New Roman" w:hAnsi="Garamond" w:cs="Arial"/>
          <w:i/>
          <w:iCs/>
          <w:color w:val="222222"/>
        </w:rPr>
        <w:t>.</w:t>
      </w:r>
      <w:r w:rsidRPr="0014786C">
        <w:rPr>
          <w:rFonts w:ascii="Garamond" w:eastAsia="Times New Roman" w:hAnsi="Garamond" w:cs="Arial"/>
          <w:i/>
          <w:iCs/>
          <w:color w:val="222222"/>
        </w:rPr>
        <w:t xml:space="preserve"> </w:t>
      </w:r>
      <w:r w:rsidR="002A1266">
        <w:rPr>
          <w:rFonts w:ascii="Garamond" w:eastAsia="Times New Roman" w:hAnsi="Garamond" w:cs="Arial"/>
          <w:i/>
          <w:iCs/>
          <w:color w:val="222222"/>
        </w:rPr>
        <w:t xml:space="preserve">Summer/Fall 2024; 57 (1): </w:t>
      </w:r>
    </w:p>
    <w:p w14:paraId="5C53BC51" w14:textId="77777777" w:rsidR="00396473" w:rsidRPr="00396473" w:rsidRDefault="00396473" w:rsidP="00396473">
      <w:pPr>
        <w:shd w:val="clear" w:color="auto" w:fill="FFFFFF"/>
        <w:spacing w:after="0" w:line="240" w:lineRule="auto"/>
        <w:rPr>
          <w:rFonts w:ascii="Garamond" w:eastAsia="Times New Roman" w:hAnsi="Garamond" w:cs="Arial"/>
          <w:i/>
          <w:iCs/>
          <w:color w:val="222222"/>
        </w:rPr>
      </w:pPr>
    </w:p>
    <w:p w14:paraId="136C4E10" w14:textId="4ADA64B6" w:rsidR="00396473" w:rsidRPr="0014786C" w:rsidRDefault="00396473" w:rsidP="00396473">
      <w:pPr>
        <w:shd w:val="clear" w:color="auto" w:fill="FFFFFF"/>
        <w:spacing w:after="0" w:line="240" w:lineRule="auto"/>
        <w:rPr>
          <w:rFonts w:ascii="Garamond" w:eastAsia="Times New Roman" w:hAnsi="Garamond" w:cs="Arial"/>
          <w:i/>
          <w:iCs/>
          <w:color w:val="222222"/>
        </w:rPr>
      </w:pPr>
      <w:r w:rsidRPr="00396473">
        <w:rPr>
          <w:rFonts w:ascii="Garamond" w:eastAsia="Times New Roman" w:hAnsi="Garamond" w:cs="Arial"/>
          <w:i/>
          <w:iCs/>
          <w:color w:val="222222"/>
        </w:rPr>
        <w:t>Best, BA, Gardner, EA. Class Exclusion Threshold for Land and Groove Impression Measurement</w:t>
      </w:r>
      <w:r>
        <w:rPr>
          <w:rFonts w:ascii="Garamond" w:eastAsia="Times New Roman" w:hAnsi="Garamond" w:cs="Arial"/>
          <w:i/>
          <w:iCs/>
          <w:color w:val="222222"/>
        </w:rPr>
        <w:t>.</w:t>
      </w:r>
      <w:r w:rsidRPr="00396473">
        <w:rPr>
          <w:rFonts w:ascii="Garamond" w:eastAsia="Times New Roman" w:hAnsi="Garamond" w:cs="Arial"/>
          <w:i/>
          <w:iCs/>
          <w:color w:val="222222"/>
        </w:rPr>
        <w:t xml:space="preserve"> AFTE Journal</w:t>
      </w:r>
      <w:r>
        <w:rPr>
          <w:rFonts w:ascii="Garamond" w:eastAsia="Times New Roman" w:hAnsi="Garamond" w:cs="Arial"/>
          <w:i/>
          <w:iCs/>
          <w:color w:val="222222"/>
        </w:rPr>
        <w:t>.</w:t>
      </w:r>
      <w:r w:rsidRPr="00396473">
        <w:rPr>
          <w:rFonts w:ascii="Garamond" w:eastAsia="Times New Roman" w:hAnsi="Garamond" w:cs="Arial"/>
          <w:i/>
          <w:iCs/>
          <w:color w:val="222222"/>
        </w:rPr>
        <w:t xml:space="preserve"> Under Review. </w:t>
      </w:r>
    </w:p>
    <w:p w14:paraId="79831FD9" w14:textId="77777777" w:rsidR="00A87A11" w:rsidRDefault="00A87A11" w:rsidP="00451349">
      <w:pPr>
        <w:pStyle w:val="ListParagraph"/>
        <w:spacing w:line="276" w:lineRule="auto"/>
        <w:ind w:left="0"/>
        <w:rPr>
          <w:rFonts w:ascii="Garamond" w:hAnsi="Garamond"/>
          <w:smallCaps/>
        </w:rPr>
      </w:pPr>
    </w:p>
    <w:p w14:paraId="29F22CB1" w14:textId="79A4D938" w:rsidR="001C6423" w:rsidRPr="001C6423" w:rsidRDefault="001C6423" w:rsidP="001C6423">
      <w:pPr>
        <w:pStyle w:val="ListParagraph"/>
        <w:spacing w:line="276" w:lineRule="auto"/>
        <w:ind w:left="0"/>
        <w:rPr>
          <w:rFonts w:ascii="Garamond" w:hAnsi="Garamond"/>
        </w:rPr>
      </w:pPr>
      <w:r>
        <w:rPr>
          <w:rFonts w:ascii="Garamond" w:hAnsi="Garamond"/>
          <w:b/>
        </w:rPr>
        <w:t>CURRENT RESEARCH</w:t>
      </w:r>
      <w:r w:rsidR="00000000">
        <w:rPr>
          <w:rFonts w:ascii="Garamond" w:hAnsi="Garamond"/>
        </w:rPr>
        <w:pict w14:anchorId="5BF01BD9">
          <v:rect id="_x0000_i1037" style="width:0;height:1.5pt" o:hralign="center" o:hrstd="t" o:hr="t" fillcolor="#a0a0a0" stroked="f"/>
        </w:pict>
      </w:r>
    </w:p>
    <w:p w14:paraId="067EEAD0" w14:textId="7FD160E2" w:rsidR="001C6423" w:rsidRPr="001C6423" w:rsidRDefault="001C6423" w:rsidP="001C6423">
      <w:pPr>
        <w:spacing w:after="0" w:line="240" w:lineRule="auto"/>
        <w:rPr>
          <w:rFonts w:ascii="Garamond" w:hAnsi="Garamond" w:cs="Times New Roman"/>
          <w:i/>
          <w:iCs/>
        </w:rPr>
      </w:pPr>
      <w:r w:rsidRPr="001C6423">
        <w:rPr>
          <w:rFonts w:ascii="Garamond" w:hAnsi="Garamond" w:cs="Times New Roman"/>
          <w:i/>
          <w:iCs/>
        </w:rPr>
        <w:t>Best, BA. A Meta-Analysis of Firearms Identification Validation Studies</w:t>
      </w:r>
      <w:r>
        <w:rPr>
          <w:rFonts w:ascii="Garamond" w:hAnsi="Garamond" w:cs="Times New Roman"/>
          <w:i/>
          <w:iCs/>
        </w:rPr>
        <w:t xml:space="preserve">. </w:t>
      </w:r>
    </w:p>
    <w:p w14:paraId="62518DD8" w14:textId="77777777" w:rsidR="001C6423" w:rsidRPr="001C6423" w:rsidRDefault="001C6423" w:rsidP="001C6423">
      <w:pPr>
        <w:pStyle w:val="ListParagraph"/>
        <w:ind w:left="0"/>
        <w:rPr>
          <w:rFonts w:ascii="Garamond" w:hAnsi="Garamond" w:cs="Times New Roman"/>
          <w:i/>
          <w:iCs/>
          <w:color w:val="222222"/>
          <w:shd w:val="clear" w:color="auto" w:fill="FFFFFF"/>
        </w:rPr>
      </w:pPr>
    </w:p>
    <w:p w14:paraId="5B6C4357" w14:textId="03B14E45" w:rsidR="001C6423" w:rsidRDefault="001C6423" w:rsidP="001C6423">
      <w:pPr>
        <w:pStyle w:val="ListParagraph"/>
        <w:ind w:left="0"/>
        <w:rPr>
          <w:rFonts w:ascii="Garamond" w:hAnsi="Garamond" w:cs="Times New Roman"/>
          <w:i/>
          <w:iCs/>
          <w:color w:val="222222"/>
          <w:shd w:val="clear" w:color="auto" w:fill="FFFFFF"/>
        </w:rPr>
      </w:pPr>
      <w:r>
        <w:rPr>
          <w:rFonts w:ascii="Garamond" w:hAnsi="Garamond" w:cs="Times New Roman"/>
          <w:i/>
          <w:iCs/>
          <w:color w:val="222222"/>
          <w:shd w:val="clear" w:color="auto" w:fill="FFFFFF"/>
        </w:rPr>
        <w:t xml:space="preserve">Best, BA, Gardner, BA, McGrath, SA. </w:t>
      </w:r>
      <w:r w:rsidRPr="001C6423">
        <w:rPr>
          <w:rFonts w:ascii="Garamond" w:hAnsi="Garamond" w:cs="Times New Roman"/>
          <w:i/>
          <w:iCs/>
          <w:color w:val="222222"/>
          <w:shd w:val="clear" w:color="auto" w:fill="FFFFFF"/>
        </w:rPr>
        <w:t xml:space="preserve">An </w:t>
      </w:r>
      <w:r w:rsidR="00C76A38">
        <w:rPr>
          <w:rFonts w:ascii="Garamond" w:hAnsi="Garamond" w:cs="Times New Roman"/>
          <w:i/>
          <w:iCs/>
          <w:color w:val="222222"/>
          <w:shd w:val="clear" w:color="auto" w:fill="FFFFFF"/>
        </w:rPr>
        <w:t xml:space="preserve">Empirical </w:t>
      </w:r>
      <w:r w:rsidRPr="001C6423">
        <w:rPr>
          <w:rFonts w:ascii="Garamond" w:hAnsi="Garamond" w:cs="Times New Roman"/>
          <w:i/>
          <w:iCs/>
          <w:color w:val="222222"/>
          <w:shd w:val="clear" w:color="auto" w:fill="FFFFFF"/>
        </w:rPr>
        <w:t xml:space="preserve">Examination of </w:t>
      </w:r>
      <w:r w:rsidR="00C76A38" w:rsidRPr="001C6423">
        <w:rPr>
          <w:rFonts w:ascii="Garamond" w:hAnsi="Garamond" w:cs="Times New Roman"/>
          <w:i/>
          <w:iCs/>
          <w:color w:val="222222"/>
          <w:shd w:val="clear" w:color="auto" w:fill="FFFFFF"/>
        </w:rPr>
        <w:t>the</w:t>
      </w:r>
      <w:r w:rsidRPr="001C6423">
        <w:rPr>
          <w:rFonts w:ascii="Garamond" w:hAnsi="Garamond" w:cs="Times New Roman"/>
          <w:i/>
          <w:iCs/>
          <w:color w:val="222222"/>
          <w:shd w:val="clear" w:color="auto" w:fill="FFFFFF"/>
        </w:rPr>
        <w:t xml:space="preserve"> Potential for Cognitive Bias in Firearms Identification Using Virtual Comparison Microscopy</w:t>
      </w:r>
    </w:p>
    <w:p w14:paraId="441467F6" w14:textId="3CD8D2C9" w:rsidR="008930CD" w:rsidRDefault="008930CD" w:rsidP="001C6423">
      <w:pPr>
        <w:pStyle w:val="ListParagraph"/>
        <w:ind w:left="0"/>
        <w:rPr>
          <w:rFonts w:ascii="Garamond" w:hAnsi="Garamond" w:cs="Times New Roman"/>
          <w:i/>
          <w:iCs/>
          <w:color w:val="222222"/>
          <w:shd w:val="clear" w:color="auto" w:fill="FFFFFF"/>
        </w:rPr>
      </w:pPr>
    </w:p>
    <w:p w14:paraId="651B4734" w14:textId="36829998" w:rsidR="008930CD" w:rsidRPr="001C6423" w:rsidRDefault="008930CD" w:rsidP="001C6423">
      <w:pPr>
        <w:pStyle w:val="ListParagraph"/>
        <w:ind w:left="0"/>
        <w:rPr>
          <w:rFonts w:ascii="Garamond" w:hAnsi="Garamond" w:cs="Times New Roman"/>
          <w:i/>
          <w:iCs/>
          <w:color w:val="222222"/>
          <w:shd w:val="clear" w:color="auto" w:fill="FFFFFF"/>
        </w:rPr>
      </w:pPr>
      <w:r>
        <w:rPr>
          <w:rFonts w:ascii="Garamond" w:hAnsi="Garamond" w:cs="Times New Roman"/>
          <w:i/>
          <w:iCs/>
          <w:color w:val="222222"/>
          <w:shd w:val="clear" w:color="auto" w:fill="FFFFFF"/>
        </w:rPr>
        <w:t xml:space="preserve">Best, BA. Virtual Comparison Microscopy: A Review of Methods, Validity, and Admissibility. </w:t>
      </w:r>
    </w:p>
    <w:p w14:paraId="37F10228" w14:textId="77777777" w:rsidR="001C6423" w:rsidRPr="003150FE" w:rsidRDefault="001C6423" w:rsidP="00451349">
      <w:pPr>
        <w:pStyle w:val="ListParagraph"/>
        <w:spacing w:line="276" w:lineRule="auto"/>
        <w:ind w:left="0"/>
        <w:rPr>
          <w:rFonts w:ascii="Garamond" w:hAnsi="Garamond"/>
          <w:smallCaps/>
        </w:rPr>
      </w:pPr>
    </w:p>
    <w:p w14:paraId="3669D1B3" w14:textId="77777777" w:rsidR="00FC4A5E" w:rsidRPr="003150FE" w:rsidRDefault="00482E91" w:rsidP="00FC4A5E">
      <w:pPr>
        <w:pStyle w:val="ListParagraph"/>
        <w:spacing w:line="276" w:lineRule="auto"/>
        <w:ind w:left="0"/>
        <w:rPr>
          <w:rFonts w:ascii="Garamond" w:hAnsi="Garamond"/>
        </w:rPr>
      </w:pPr>
      <w:r w:rsidRPr="003150FE">
        <w:rPr>
          <w:rFonts w:ascii="Garamond" w:hAnsi="Garamond"/>
          <w:b/>
        </w:rPr>
        <w:t>AWARDS</w:t>
      </w:r>
      <w:r w:rsidR="00000000">
        <w:rPr>
          <w:rFonts w:ascii="Garamond" w:hAnsi="Garamond"/>
        </w:rPr>
        <w:pict w14:anchorId="63BEEEB0">
          <v:rect id="_x0000_i1038" style="width:0;height:1.5pt" o:hralign="center" o:hrstd="t" o:hr="t" fillcolor="#a0a0a0" stroked="f"/>
        </w:pict>
      </w:r>
    </w:p>
    <w:p w14:paraId="149EA243" w14:textId="099B121F" w:rsidR="00FC4A5E" w:rsidRPr="003150FE" w:rsidRDefault="00000000" w:rsidP="00FC4A5E">
      <w:pPr>
        <w:pStyle w:val="ListParagraph"/>
        <w:spacing w:line="276" w:lineRule="auto"/>
        <w:ind w:left="0"/>
        <w:rPr>
          <w:rFonts w:ascii="Garamond" w:hAnsi="Garamond"/>
          <w:i/>
        </w:rPr>
      </w:pPr>
      <w:sdt>
        <w:sdtPr>
          <w:rPr>
            <w:rFonts w:ascii="Garamond" w:hAnsi="Garamond"/>
            <w:smallCaps/>
          </w:rPr>
          <w:id w:val="-876234733"/>
          <w:placeholder>
            <w:docPart w:val="4A30DAD8F861422085FE768553BEFD60"/>
          </w:placeholder>
        </w:sdtPr>
        <w:sdtContent>
          <w:r w:rsidR="001E4DF3">
            <w:rPr>
              <w:rFonts w:ascii="Garamond" w:hAnsi="Garamond"/>
              <w:smallCaps/>
            </w:rPr>
            <w:t xml:space="preserve">ADFS </w:t>
          </w:r>
          <w:r w:rsidR="00A958CA" w:rsidRPr="003150FE">
            <w:rPr>
              <w:rFonts w:ascii="Garamond" w:hAnsi="Garamond"/>
              <w:smallCaps/>
            </w:rPr>
            <w:t>Golden Round</w:t>
          </w:r>
        </w:sdtContent>
      </w:sdt>
      <w:r w:rsidR="00482E91" w:rsidRPr="003150FE">
        <w:rPr>
          <w:rFonts w:ascii="Garamond" w:hAnsi="Garamond"/>
          <w:i/>
        </w:rPr>
        <w:t xml:space="preserve">  </w:t>
      </w:r>
      <w:sdt>
        <w:sdtPr>
          <w:rPr>
            <w:rFonts w:ascii="Garamond" w:hAnsi="Garamond"/>
            <w:i/>
          </w:rPr>
          <w:id w:val="669835695"/>
          <w:placeholder>
            <w:docPart w:val="4A30DAD8F861422085FE768553BEFD60"/>
          </w:placeholder>
        </w:sdtPr>
        <w:sdtContent>
          <w:r w:rsidR="0084217C">
            <w:rPr>
              <w:rFonts w:ascii="Garamond" w:hAnsi="Garamond"/>
              <w:i/>
            </w:rPr>
            <w:t xml:space="preserve">2018, 2019, </w:t>
          </w:r>
          <w:r w:rsidR="00556868" w:rsidRPr="003150FE">
            <w:rPr>
              <w:rFonts w:ascii="Garamond" w:hAnsi="Garamond"/>
              <w:i/>
            </w:rPr>
            <w:t>2020</w:t>
          </w:r>
          <w:r w:rsidR="0084217C">
            <w:rPr>
              <w:rFonts w:ascii="Garamond" w:hAnsi="Garamond"/>
              <w:i/>
            </w:rPr>
            <w:t>, 2022</w:t>
          </w:r>
        </w:sdtContent>
      </w:sdt>
    </w:p>
    <w:p w14:paraId="24C39CD6" w14:textId="77777777" w:rsidR="00556868" w:rsidRPr="003150FE" w:rsidRDefault="00556868" w:rsidP="00451349">
      <w:pPr>
        <w:pStyle w:val="ListParagraph"/>
        <w:spacing w:line="276" w:lineRule="auto"/>
        <w:ind w:left="0"/>
        <w:rPr>
          <w:rFonts w:ascii="Garamond" w:hAnsi="Garamond"/>
          <w:i/>
        </w:rPr>
      </w:pPr>
    </w:p>
    <w:p w14:paraId="7F6495EE" w14:textId="77777777" w:rsidR="003150FE" w:rsidRDefault="003150FE" w:rsidP="00451349">
      <w:pPr>
        <w:pStyle w:val="ListParagraph"/>
        <w:spacing w:line="276" w:lineRule="auto"/>
        <w:ind w:left="0"/>
        <w:rPr>
          <w:rFonts w:ascii="Garamond" w:hAnsi="Garamond"/>
          <w:i/>
        </w:rPr>
      </w:pPr>
    </w:p>
    <w:p w14:paraId="0CD0B50E" w14:textId="77777777" w:rsidR="00CE573E" w:rsidRPr="003150FE" w:rsidRDefault="00CE573E" w:rsidP="00451349">
      <w:pPr>
        <w:pStyle w:val="ListParagraph"/>
        <w:spacing w:line="276" w:lineRule="auto"/>
        <w:ind w:left="0"/>
        <w:rPr>
          <w:rFonts w:ascii="Garamond" w:hAnsi="Garamond"/>
          <w:i/>
        </w:rPr>
      </w:pPr>
    </w:p>
    <w:p w14:paraId="3DBE803A" w14:textId="77777777" w:rsidR="00556868" w:rsidRPr="003150FE" w:rsidRDefault="00556868" w:rsidP="00556868">
      <w:pPr>
        <w:spacing w:after="0" w:line="240" w:lineRule="auto"/>
        <w:rPr>
          <w:rFonts w:ascii="Garamond" w:hAnsi="Garamond" w:cs="Times New Roman"/>
        </w:rPr>
      </w:pPr>
      <w:r w:rsidRPr="003150FE">
        <w:rPr>
          <w:rFonts w:ascii="Garamond" w:hAnsi="Garamond" w:cs="Times New Roman"/>
        </w:rPr>
        <w:t>Brandon A. Best, MSFS</w:t>
      </w:r>
      <w:r w:rsidR="008338FD" w:rsidRPr="003150FE">
        <w:rPr>
          <w:rFonts w:ascii="Garamond" w:hAnsi="Garamond" w:cs="Times New Roman"/>
        </w:rPr>
        <w:t>, MBA</w:t>
      </w:r>
      <w:r w:rsidR="00885308">
        <w:rPr>
          <w:rFonts w:ascii="Garamond" w:hAnsi="Garamond" w:cs="Times New Roman"/>
        </w:rPr>
        <w:t xml:space="preserve">, </w:t>
      </w:r>
      <w:r w:rsidR="00C64724">
        <w:rPr>
          <w:rFonts w:ascii="Garamond" w:hAnsi="Garamond" w:cs="Times New Roman"/>
        </w:rPr>
        <w:t>FA/TM/</w:t>
      </w:r>
      <w:r w:rsidR="00885308">
        <w:rPr>
          <w:rFonts w:ascii="Garamond" w:hAnsi="Garamond" w:cs="Times New Roman"/>
        </w:rPr>
        <w:t>GSR-AFTE</w:t>
      </w:r>
      <w:r w:rsidRPr="003150FE">
        <w:rPr>
          <w:rFonts w:ascii="Garamond" w:hAnsi="Garamond" w:cs="Times New Roman"/>
        </w:rPr>
        <w:t xml:space="preserve"> </w:t>
      </w:r>
    </w:p>
    <w:p w14:paraId="5049F601" w14:textId="4DE84D31" w:rsidR="00556868" w:rsidRPr="003150FE" w:rsidRDefault="001E4DF3" w:rsidP="00EB59BC">
      <w:pPr>
        <w:spacing w:after="0" w:line="240" w:lineRule="auto"/>
        <w:rPr>
          <w:rFonts w:ascii="Garamond" w:hAnsi="Garamond" w:cs="Times New Roman"/>
        </w:rPr>
      </w:pPr>
      <w:r>
        <w:rPr>
          <w:rFonts w:ascii="Garamond" w:hAnsi="Garamond" w:cs="Times New Roman"/>
        </w:rPr>
        <w:t xml:space="preserve">Senior </w:t>
      </w:r>
      <w:r w:rsidR="00A654F8">
        <w:rPr>
          <w:rFonts w:ascii="Garamond" w:hAnsi="Garamond" w:cs="Times New Roman"/>
        </w:rPr>
        <w:t>Forensic Scientist</w:t>
      </w:r>
    </w:p>
    <w:sectPr w:rsidR="00556868" w:rsidRPr="003150FE" w:rsidSect="00A96A86">
      <w:footerReference w:type="default" r:id="rId7"/>
      <w:footerReference w:type="first" r:id="rId8"/>
      <w:pgSz w:w="12240" w:h="15840"/>
      <w:pgMar w:top="1080" w:right="1440" w:bottom="1350" w:left="1440"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42E6C" w14:textId="77777777" w:rsidR="00041AE9" w:rsidRDefault="00041AE9" w:rsidP="00C15711">
      <w:pPr>
        <w:spacing w:after="0" w:line="240" w:lineRule="auto"/>
      </w:pPr>
      <w:r>
        <w:separator/>
      </w:r>
    </w:p>
  </w:endnote>
  <w:endnote w:type="continuationSeparator" w:id="0">
    <w:p w14:paraId="0042626B" w14:textId="77777777" w:rsidR="00041AE9" w:rsidRDefault="00041AE9" w:rsidP="00C1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A208" w14:textId="77777777" w:rsidR="00155445" w:rsidRDefault="00155445" w:rsidP="000D5379">
    <w:pPr>
      <w:tabs>
        <w:tab w:val="right" w:pos="9360"/>
      </w:tabs>
      <w:spacing w:after="0"/>
      <w:jc w:val="center"/>
      <w:rPr>
        <w:rFonts w:ascii="Garamond" w:hAnsi="Garamond"/>
      </w:rPr>
    </w:pPr>
  </w:p>
  <w:p w14:paraId="543FFFB2" w14:textId="6B827400" w:rsidR="00155445" w:rsidRDefault="00155445" w:rsidP="000D5379">
    <w:pPr>
      <w:tabs>
        <w:tab w:val="right" w:pos="9360"/>
      </w:tabs>
      <w:spacing w:after="0"/>
      <w:jc w:val="center"/>
    </w:pPr>
    <w:r w:rsidRPr="00FA7BA7">
      <w:rPr>
        <w:rFonts w:ascii="Garamond" w:hAnsi="Garamond"/>
      </w:rPr>
      <w:t xml:space="preserve">Page </w:t>
    </w:r>
    <w:r w:rsidR="001C40D8" w:rsidRPr="00FA7BA7">
      <w:rPr>
        <w:rFonts w:ascii="Garamond" w:hAnsi="Garamond"/>
        <w:bCs/>
      </w:rPr>
      <w:fldChar w:fldCharType="begin"/>
    </w:r>
    <w:r w:rsidRPr="00FA7BA7">
      <w:rPr>
        <w:rFonts w:ascii="Garamond" w:hAnsi="Garamond"/>
        <w:bCs/>
      </w:rPr>
      <w:instrText xml:space="preserve"> PAGE  \* Arabic  \* MERGEFORMAT </w:instrText>
    </w:r>
    <w:r w:rsidR="001C40D8" w:rsidRPr="00FA7BA7">
      <w:rPr>
        <w:rFonts w:ascii="Garamond" w:hAnsi="Garamond"/>
        <w:bCs/>
      </w:rPr>
      <w:fldChar w:fldCharType="separate"/>
    </w:r>
    <w:r w:rsidR="008930CD">
      <w:rPr>
        <w:rFonts w:ascii="Garamond" w:hAnsi="Garamond"/>
        <w:bCs/>
        <w:noProof/>
      </w:rPr>
      <w:t>5</w:t>
    </w:r>
    <w:r w:rsidR="001C40D8" w:rsidRPr="00FA7BA7">
      <w:rPr>
        <w:rFonts w:ascii="Garamond" w:hAnsi="Garamond"/>
        <w:bCs/>
      </w:rPr>
      <w:fldChar w:fldCharType="end"/>
    </w:r>
    <w:r w:rsidRPr="00FA7BA7">
      <w:rPr>
        <w:rFonts w:ascii="Garamond" w:hAnsi="Garamond"/>
      </w:rPr>
      <w:t xml:space="preserve"> of </w:t>
    </w:r>
    <w:fldSimple w:instr=" NUMPAGES  \* Arabic  \* MERGEFORMAT ">
      <w:r w:rsidR="008930CD" w:rsidRPr="008930CD">
        <w:rPr>
          <w:rFonts w:ascii="Garamond" w:hAnsi="Garamond"/>
          <w:bCs/>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4796D" w14:textId="77777777" w:rsidR="00155445" w:rsidRDefault="00155445" w:rsidP="000D5379">
    <w:pPr>
      <w:tabs>
        <w:tab w:val="right" w:pos="9360"/>
      </w:tabs>
      <w:spacing w:after="0"/>
      <w:jc w:val="center"/>
      <w:rPr>
        <w:rFonts w:ascii="Garamond" w:hAnsi="Garamond"/>
      </w:rPr>
    </w:pPr>
  </w:p>
  <w:p w14:paraId="556348DA" w14:textId="77777777" w:rsidR="00155445" w:rsidRPr="000D5379" w:rsidRDefault="00155445" w:rsidP="000D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FCE39" w14:textId="77777777" w:rsidR="00041AE9" w:rsidRDefault="00041AE9" w:rsidP="00C15711">
      <w:pPr>
        <w:spacing w:after="0" w:line="240" w:lineRule="auto"/>
      </w:pPr>
      <w:r>
        <w:separator/>
      </w:r>
    </w:p>
  </w:footnote>
  <w:footnote w:type="continuationSeparator" w:id="0">
    <w:p w14:paraId="384492C8" w14:textId="77777777" w:rsidR="00041AE9" w:rsidRDefault="00041AE9" w:rsidP="00C15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7" style="width:0;height:1.5pt" o:hralign="center" o:bullet="t" o:hrstd="t" o:hr="t" fillcolor="#a0a0a0" stroked="f"/>
    </w:pict>
  </w:numPicBullet>
  <w:abstractNum w:abstractNumId="0" w15:restartNumberingAfterBreak="0">
    <w:nsid w:val="21A161D6"/>
    <w:multiLevelType w:val="hybridMultilevel"/>
    <w:tmpl w:val="436E68E8"/>
    <w:lvl w:ilvl="0" w:tplc="C0C6FBF2">
      <w:start w:val="1"/>
      <w:numFmt w:val="bullet"/>
      <w:lvlText w:val=""/>
      <w:lvlJc w:val="left"/>
      <w:pPr>
        <w:ind w:left="720" w:hanging="360"/>
      </w:pPr>
      <w:rPr>
        <w:rFonts w:ascii="Symbol" w:hAnsi="Symbol" w:hint="default"/>
      </w:rPr>
    </w:lvl>
    <w:lvl w:ilvl="1" w:tplc="2AC65132" w:tentative="1">
      <w:start w:val="1"/>
      <w:numFmt w:val="bullet"/>
      <w:lvlText w:val="o"/>
      <w:lvlJc w:val="left"/>
      <w:pPr>
        <w:ind w:left="1440" w:hanging="360"/>
      </w:pPr>
      <w:rPr>
        <w:rFonts w:ascii="Courier New" w:hAnsi="Courier New" w:cs="Courier New" w:hint="default"/>
      </w:rPr>
    </w:lvl>
    <w:lvl w:ilvl="2" w:tplc="711E0242" w:tentative="1">
      <w:start w:val="1"/>
      <w:numFmt w:val="bullet"/>
      <w:lvlText w:val=""/>
      <w:lvlJc w:val="left"/>
      <w:pPr>
        <w:ind w:left="2160" w:hanging="360"/>
      </w:pPr>
      <w:rPr>
        <w:rFonts w:ascii="Wingdings" w:hAnsi="Wingdings" w:hint="default"/>
      </w:rPr>
    </w:lvl>
    <w:lvl w:ilvl="3" w:tplc="F250865A" w:tentative="1">
      <w:start w:val="1"/>
      <w:numFmt w:val="bullet"/>
      <w:lvlText w:val=""/>
      <w:lvlJc w:val="left"/>
      <w:pPr>
        <w:ind w:left="2880" w:hanging="360"/>
      </w:pPr>
      <w:rPr>
        <w:rFonts w:ascii="Symbol" w:hAnsi="Symbol" w:hint="default"/>
      </w:rPr>
    </w:lvl>
    <w:lvl w:ilvl="4" w:tplc="AF04DD1E" w:tentative="1">
      <w:start w:val="1"/>
      <w:numFmt w:val="bullet"/>
      <w:lvlText w:val="o"/>
      <w:lvlJc w:val="left"/>
      <w:pPr>
        <w:ind w:left="3600" w:hanging="360"/>
      </w:pPr>
      <w:rPr>
        <w:rFonts w:ascii="Courier New" w:hAnsi="Courier New" w:cs="Courier New" w:hint="default"/>
      </w:rPr>
    </w:lvl>
    <w:lvl w:ilvl="5" w:tplc="4628EB84" w:tentative="1">
      <w:start w:val="1"/>
      <w:numFmt w:val="bullet"/>
      <w:lvlText w:val=""/>
      <w:lvlJc w:val="left"/>
      <w:pPr>
        <w:ind w:left="4320" w:hanging="360"/>
      </w:pPr>
      <w:rPr>
        <w:rFonts w:ascii="Wingdings" w:hAnsi="Wingdings" w:hint="default"/>
      </w:rPr>
    </w:lvl>
    <w:lvl w:ilvl="6" w:tplc="B7A47F58" w:tentative="1">
      <w:start w:val="1"/>
      <w:numFmt w:val="bullet"/>
      <w:lvlText w:val=""/>
      <w:lvlJc w:val="left"/>
      <w:pPr>
        <w:ind w:left="5040" w:hanging="360"/>
      </w:pPr>
      <w:rPr>
        <w:rFonts w:ascii="Symbol" w:hAnsi="Symbol" w:hint="default"/>
      </w:rPr>
    </w:lvl>
    <w:lvl w:ilvl="7" w:tplc="D604D14C" w:tentative="1">
      <w:start w:val="1"/>
      <w:numFmt w:val="bullet"/>
      <w:lvlText w:val="o"/>
      <w:lvlJc w:val="left"/>
      <w:pPr>
        <w:ind w:left="5760" w:hanging="360"/>
      </w:pPr>
      <w:rPr>
        <w:rFonts w:ascii="Courier New" w:hAnsi="Courier New" w:cs="Courier New" w:hint="default"/>
      </w:rPr>
    </w:lvl>
    <w:lvl w:ilvl="8" w:tplc="CAAE0994" w:tentative="1">
      <w:start w:val="1"/>
      <w:numFmt w:val="bullet"/>
      <w:lvlText w:val=""/>
      <w:lvlJc w:val="left"/>
      <w:pPr>
        <w:ind w:left="6480" w:hanging="360"/>
      </w:pPr>
      <w:rPr>
        <w:rFonts w:ascii="Wingdings" w:hAnsi="Wingdings" w:hint="default"/>
      </w:rPr>
    </w:lvl>
  </w:abstractNum>
  <w:abstractNum w:abstractNumId="1" w15:restartNumberingAfterBreak="0">
    <w:nsid w:val="279B2D53"/>
    <w:multiLevelType w:val="hybridMultilevel"/>
    <w:tmpl w:val="1D84C072"/>
    <w:lvl w:ilvl="0" w:tplc="F36E8D38">
      <w:start w:val="1"/>
      <w:numFmt w:val="decimal"/>
      <w:lvlText w:val="%1."/>
      <w:lvlJc w:val="left"/>
      <w:pPr>
        <w:ind w:left="720" w:hanging="360"/>
      </w:pPr>
    </w:lvl>
    <w:lvl w:ilvl="1" w:tplc="3598650A">
      <w:start w:val="1"/>
      <w:numFmt w:val="lowerLetter"/>
      <w:lvlText w:val="%2."/>
      <w:lvlJc w:val="left"/>
      <w:pPr>
        <w:ind w:left="1440" w:hanging="360"/>
      </w:pPr>
    </w:lvl>
    <w:lvl w:ilvl="2" w:tplc="B8400E8C">
      <w:start w:val="1"/>
      <w:numFmt w:val="lowerRoman"/>
      <w:lvlText w:val="%3."/>
      <w:lvlJc w:val="right"/>
      <w:pPr>
        <w:ind w:left="2160" w:hanging="180"/>
      </w:pPr>
    </w:lvl>
    <w:lvl w:ilvl="3" w:tplc="90B4BD04">
      <w:start w:val="1"/>
      <w:numFmt w:val="decimal"/>
      <w:lvlText w:val="%4."/>
      <w:lvlJc w:val="left"/>
      <w:pPr>
        <w:ind w:left="2880" w:hanging="360"/>
      </w:pPr>
    </w:lvl>
    <w:lvl w:ilvl="4" w:tplc="C9CA02B2">
      <w:start w:val="1"/>
      <w:numFmt w:val="lowerLetter"/>
      <w:lvlText w:val="%5."/>
      <w:lvlJc w:val="left"/>
      <w:pPr>
        <w:ind w:left="3600" w:hanging="360"/>
      </w:pPr>
    </w:lvl>
    <w:lvl w:ilvl="5" w:tplc="9F66A32C">
      <w:start w:val="1"/>
      <w:numFmt w:val="lowerRoman"/>
      <w:lvlText w:val="%6."/>
      <w:lvlJc w:val="right"/>
      <w:pPr>
        <w:ind w:left="4320" w:hanging="180"/>
      </w:pPr>
    </w:lvl>
    <w:lvl w:ilvl="6" w:tplc="40289E5C">
      <w:start w:val="1"/>
      <w:numFmt w:val="decimal"/>
      <w:lvlText w:val="%7."/>
      <w:lvlJc w:val="left"/>
      <w:pPr>
        <w:ind w:left="5040" w:hanging="360"/>
      </w:pPr>
    </w:lvl>
    <w:lvl w:ilvl="7" w:tplc="B5F62222">
      <w:start w:val="1"/>
      <w:numFmt w:val="lowerLetter"/>
      <w:lvlText w:val="%8."/>
      <w:lvlJc w:val="left"/>
      <w:pPr>
        <w:ind w:left="5760" w:hanging="360"/>
      </w:pPr>
    </w:lvl>
    <w:lvl w:ilvl="8" w:tplc="C698503A">
      <w:start w:val="1"/>
      <w:numFmt w:val="lowerRoman"/>
      <w:lvlText w:val="%9."/>
      <w:lvlJc w:val="right"/>
      <w:pPr>
        <w:ind w:left="6480" w:hanging="180"/>
      </w:pPr>
    </w:lvl>
  </w:abstractNum>
  <w:num w:numId="1" w16cid:durableId="346296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431930">
    <w:abstractNumId w:val="1"/>
  </w:num>
  <w:num w:numId="3" w16cid:durableId="126125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A8"/>
    <w:rsid w:val="000010F2"/>
    <w:rsid w:val="00022788"/>
    <w:rsid w:val="00025617"/>
    <w:rsid w:val="000312D4"/>
    <w:rsid w:val="00033DEF"/>
    <w:rsid w:val="0003509E"/>
    <w:rsid w:val="00041AE9"/>
    <w:rsid w:val="00060C61"/>
    <w:rsid w:val="0007145C"/>
    <w:rsid w:val="000818E3"/>
    <w:rsid w:val="000A1A40"/>
    <w:rsid w:val="000B2961"/>
    <w:rsid w:val="000D4738"/>
    <w:rsid w:val="000D5379"/>
    <w:rsid w:val="000D7361"/>
    <w:rsid w:val="000E3764"/>
    <w:rsid w:val="001248D3"/>
    <w:rsid w:val="001346FA"/>
    <w:rsid w:val="00155445"/>
    <w:rsid w:val="001934B5"/>
    <w:rsid w:val="001A157D"/>
    <w:rsid w:val="001C40D8"/>
    <w:rsid w:val="001C6423"/>
    <w:rsid w:val="001C7016"/>
    <w:rsid w:val="001D053D"/>
    <w:rsid w:val="001E4DF3"/>
    <w:rsid w:val="00227A97"/>
    <w:rsid w:val="0023213F"/>
    <w:rsid w:val="00232BE6"/>
    <w:rsid w:val="00252579"/>
    <w:rsid w:val="002578F9"/>
    <w:rsid w:val="00261F50"/>
    <w:rsid w:val="00262863"/>
    <w:rsid w:val="002656A2"/>
    <w:rsid w:val="002953BB"/>
    <w:rsid w:val="002A1266"/>
    <w:rsid w:val="002B7097"/>
    <w:rsid w:val="002C0C1C"/>
    <w:rsid w:val="002C62FE"/>
    <w:rsid w:val="002C7FBE"/>
    <w:rsid w:val="002D30EE"/>
    <w:rsid w:val="002D6693"/>
    <w:rsid w:val="00312C2B"/>
    <w:rsid w:val="003150FE"/>
    <w:rsid w:val="00351D69"/>
    <w:rsid w:val="003653C5"/>
    <w:rsid w:val="00380E99"/>
    <w:rsid w:val="00382D79"/>
    <w:rsid w:val="003863D6"/>
    <w:rsid w:val="00396473"/>
    <w:rsid w:val="003F4542"/>
    <w:rsid w:val="003F4CE0"/>
    <w:rsid w:val="00400269"/>
    <w:rsid w:val="00401146"/>
    <w:rsid w:val="00421D15"/>
    <w:rsid w:val="00423D38"/>
    <w:rsid w:val="00435029"/>
    <w:rsid w:val="004403F1"/>
    <w:rsid w:val="00451349"/>
    <w:rsid w:val="00482E91"/>
    <w:rsid w:val="00492688"/>
    <w:rsid w:val="004B007E"/>
    <w:rsid w:val="004B0FFC"/>
    <w:rsid w:val="004B238A"/>
    <w:rsid w:val="004C0382"/>
    <w:rsid w:val="004D1B28"/>
    <w:rsid w:val="004D1F2B"/>
    <w:rsid w:val="004E4FA0"/>
    <w:rsid w:val="004E6813"/>
    <w:rsid w:val="004F1A35"/>
    <w:rsid w:val="004F24B0"/>
    <w:rsid w:val="00500682"/>
    <w:rsid w:val="00502D06"/>
    <w:rsid w:val="005064A8"/>
    <w:rsid w:val="00510A7D"/>
    <w:rsid w:val="00517B7C"/>
    <w:rsid w:val="00541839"/>
    <w:rsid w:val="00550159"/>
    <w:rsid w:val="00552C0A"/>
    <w:rsid w:val="00556868"/>
    <w:rsid w:val="0056483B"/>
    <w:rsid w:val="005657B7"/>
    <w:rsid w:val="005675A2"/>
    <w:rsid w:val="00571114"/>
    <w:rsid w:val="00581AA1"/>
    <w:rsid w:val="005C2514"/>
    <w:rsid w:val="005D266F"/>
    <w:rsid w:val="005E6F44"/>
    <w:rsid w:val="005F57A6"/>
    <w:rsid w:val="00603D39"/>
    <w:rsid w:val="00621BC4"/>
    <w:rsid w:val="00643D3C"/>
    <w:rsid w:val="00673B7A"/>
    <w:rsid w:val="006A522E"/>
    <w:rsid w:val="006A595D"/>
    <w:rsid w:val="006A6BE6"/>
    <w:rsid w:val="006B22CD"/>
    <w:rsid w:val="006B3BE6"/>
    <w:rsid w:val="006B5621"/>
    <w:rsid w:val="006B7665"/>
    <w:rsid w:val="006C0F77"/>
    <w:rsid w:val="006E001E"/>
    <w:rsid w:val="006F643C"/>
    <w:rsid w:val="00702441"/>
    <w:rsid w:val="0070442A"/>
    <w:rsid w:val="00707951"/>
    <w:rsid w:val="0073724D"/>
    <w:rsid w:val="00752DD5"/>
    <w:rsid w:val="00761A9D"/>
    <w:rsid w:val="00777592"/>
    <w:rsid w:val="00781229"/>
    <w:rsid w:val="0079430E"/>
    <w:rsid w:val="007A0C27"/>
    <w:rsid w:val="007A727E"/>
    <w:rsid w:val="007B43BC"/>
    <w:rsid w:val="007C1F5C"/>
    <w:rsid w:val="007C4F40"/>
    <w:rsid w:val="007D5C41"/>
    <w:rsid w:val="007E099C"/>
    <w:rsid w:val="007F1B8A"/>
    <w:rsid w:val="0082244D"/>
    <w:rsid w:val="00830BC2"/>
    <w:rsid w:val="008338FD"/>
    <w:rsid w:val="00834386"/>
    <w:rsid w:val="0084217C"/>
    <w:rsid w:val="00847B31"/>
    <w:rsid w:val="00885308"/>
    <w:rsid w:val="00887BE2"/>
    <w:rsid w:val="00891546"/>
    <w:rsid w:val="00892BFE"/>
    <w:rsid w:val="008930CD"/>
    <w:rsid w:val="008C0A2F"/>
    <w:rsid w:val="008D6050"/>
    <w:rsid w:val="008F2126"/>
    <w:rsid w:val="008F51BD"/>
    <w:rsid w:val="00901787"/>
    <w:rsid w:val="00903D46"/>
    <w:rsid w:val="00915BC3"/>
    <w:rsid w:val="00924342"/>
    <w:rsid w:val="00941CC2"/>
    <w:rsid w:val="00942656"/>
    <w:rsid w:val="00942B8B"/>
    <w:rsid w:val="00950C46"/>
    <w:rsid w:val="0095591A"/>
    <w:rsid w:val="009641B6"/>
    <w:rsid w:val="009734AC"/>
    <w:rsid w:val="00990845"/>
    <w:rsid w:val="00995301"/>
    <w:rsid w:val="009A4BFC"/>
    <w:rsid w:val="009B0C1C"/>
    <w:rsid w:val="009B3F6E"/>
    <w:rsid w:val="009C0F47"/>
    <w:rsid w:val="009D50FD"/>
    <w:rsid w:val="009E3ACB"/>
    <w:rsid w:val="009F16C9"/>
    <w:rsid w:val="00A06544"/>
    <w:rsid w:val="00A3513C"/>
    <w:rsid w:val="00A53896"/>
    <w:rsid w:val="00A53EC5"/>
    <w:rsid w:val="00A618B5"/>
    <w:rsid w:val="00A654F8"/>
    <w:rsid w:val="00A7674A"/>
    <w:rsid w:val="00A8071D"/>
    <w:rsid w:val="00A87924"/>
    <w:rsid w:val="00A87A11"/>
    <w:rsid w:val="00A958CA"/>
    <w:rsid w:val="00A96A86"/>
    <w:rsid w:val="00AA7F45"/>
    <w:rsid w:val="00AE0572"/>
    <w:rsid w:val="00B16345"/>
    <w:rsid w:val="00B16C23"/>
    <w:rsid w:val="00B2105F"/>
    <w:rsid w:val="00B23240"/>
    <w:rsid w:val="00B427D1"/>
    <w:rsid w:val="00B7556A"/>
    <w:rsid w:val="00B8372F"/>
    <w:rsid w:val="00B84DCB"/>
    <w:rsid w:val="00B95A05"/>
    <w:rsid w:val="00BB1F58"/>
    <w:rsid w:val="00BB3082"/>
    <w:rsid w:val="00BD6CB9"/>
    <w:rsid w:val="00BF021C"/>
    <w:rsid w:val="00C05BE2"/>
    <w:rsid w:val="00C13ECB"/>
    <w:rsid w:val="00C15711"/>
    <w:rsid w:val="00C338A1"/>
    <w:rsid w:val="00C457DC"/>
    <w:rsid w:val="00C64724"/>
    <w:rsid w:val="00C65E5D"/>
    <w:rsid w:val="00C71408"/>
    <w:rsid w:val="00C76A38"/>
    <w:rsid w:val="00C8028C"/>
    <w:rsid w:val="00CD42A8"/>
    <w:rsid w:val="00CE3623"/>
    <w:rsid w:val="00CE573E"/>
    <w:rsid w:val="00CF7A5E"/>
    <w:rsid w:val="00CF7AD9"/>
    <w:rsid w:val="00D3057B"/>
    <w:rsid w:val="00D426F6"/>
    <w:rsid w:val="00D4654E"/>
    <w:rsid w:val="00D720D4"/>
    <w:rsid w:val="00D81E26"/>
    <w:rsid w:val="00D8521A"/>
    <w:rsid w:val="00D92C9D"/>
    <w:rsid w:val="00DA193A"/>
    <w:rsid w:val="00DB2BEF"/>
    <w:rsid w:val="00DB4F27"/>
    <w:rsid w:val="00DC34F1"/>
    <w:rsid w:val="00E11342"/>
    <w:rsid w:val="00E2186B"/>
    <w:rsid w:val="00E3316A"/>
    <w:rsid w:val="00E43BE2"/>
    <w:rsid w:val="00E53E4F"/>
    <w:rsid w:val="00E86A63"/>
    <w:rsid w:val="00E96BE8"/>
    <w:rsid w:val="00EA5AF2"/>
    <w:rsid w:val="00EB5221"/>
    <w:rsid w:val="00EB59BC"/>
    <w:rsid w:val="00EC2186"/>
    <w:rsid w:val="00ED1982"/>
    <w:rsid w:val="00ED2BDE"/>
    <w:rsid w:val="00EF18C9"/>
    <w:rsid w:val="00F00DE7"/>
    <w:rsid w:val="00F15425"/>
    <w:rsid w:val="00F330F0"/>
    <w:rsid w:val="00F34A81"/>
    <w:rsid w:val="00F44D97"/>
    <w:rsid w:val="00F579B9"/>
    <w:rsid w:val="00F67A2F"/>
    <w:rsid w:val="00F7050D"/>
    <w:rsid w:val="00FA4EE7"/>
    <w:rsid w:val="00FA7BA7"/>
    <w:rsid w:val="00FB290C"/>
    <w:rsid w:val="00FB5FB4"/>
    <w:rsid w:val="00FC070D"/>
    <w:rsid w:val="00FC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4BAC"/>
  <w15:docId w15:val="{D0EBAFAA-C46D-49D3-886B-559256E6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11"/>
  </w:style>
  <w:style w:type="paragraph" w:styleId="Heading1">
    <w:name w:val="heading 1"/>
    <w:basedOn w:val="Normal"/>
    <w:next w:val="Normal"/>
    <w:link w:val="Heading1Char"/>
    <w:uiPriority w:val="9"/>
    <w:qFormat/>
    <w:rsid w:val="005064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64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4A8"/>
    <w:rPr>
      <w:color w:val="808080"/>
    </w:rPr>
  </w:style>
  <w:style w:type="character" w:customStyle="1" w:styleId="Heading2Char">
    <w:name w:val="Heading 2 Char"/>
    <w:basedOn w:val="DefaultParagraphFont"/>
    <w:link w:val="Heading2"/>
    <w:uiPriority w:val="9"/>
    <w:rsid w:val="005064A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064A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86A63"/>
    <w:pPr>
      <w:spacing w:after="0" w:line="240" w:lineRule="auto"/>
      <w:ind w:left="720"/>
    </w:pPr>
    <w:rPr>
      <w:rFonts w:ascii="Calibri" w:hAnsi="Calibri" w:cs="Calibri"/>
    </w:rPr>
  </w:style>
  <w:style w:type="character" w:customStyle="1" w:styleId="Style1">
    <w:name w:val="Style1"/>
    <w:basedOn w:val="DefaultParagraphFont"/>
    <w:uiPriority w:val="1"/>
    <w:rsid w:val="000010F2"/>
    <w:rPr>
      <w:color w:val="4472C4" w:themeColor="accent5"/>
    </w:rPr>
  </w:style>
  <w:style w:type="character" w:customStyle="1" w:styleId="Style2">
    <w:name w:val="Style2"/>
    <w:basedOn w:val="DefaultParagraphFont"/>
    <w:uiPriority w:val="1"/>
    <w:rsid w:val="000010F2"/>
    <w:rPr>
      <w:rFonts w:asciiTheme="minorHAnsi" w:hAnsiTheme="minorHAnsi"/>
      <w:color w:val="2E74B5" w:themeColor="accent1" w:themeShade="BF"/>
    </w:rPr>
  </w:style>
  <w:style w:type="paragraph" w:styleId="Header">
    <w:name w:val="header"/>
    <w:basedOn w:val="Normal"/>
    <w:link w:val="HeaderChar"/>
    <w:uiPriority w:val="99"/>
    <w:unhideWhenUsed/>
    <w:rsid w:val="00232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3F"/>
  </w:style>
  <w:style w:type="paragraph" w:styleId="Footer">
    <w:name w:val="footer"/>
    <w:basedOn w:val="Normal"/>
    <w:link w:val="FooterChar"/>
    <w:uiPriority w:val="99"/>
    <w:unhideWhenUsed/>
    <w:rsid w:val="00232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13F"/>
  </w:style>
  <w:style w:type="character" w:styleId="Hyperlink">
    <w:name w:val="Hyperlink"/>
    <w:basedOn w:val="DefaultParagraphFont"/>
    <w:uiPriority w:val="99"/>
    <w:unhideWhenUsed/>
    <w:rsid w:val="00F330F0"/>
    <w:rPr>
      <w:color w:val="0563C1" w:themeColor="hyperlink"/>
      <w:u w:val="single"/>
    </w:rPr>
  </w:style>
  <w:style w:type="paragraph" w:styleId="BalloonText">
    <w:name w:val="Balloon Text"/>
    <w:basedOn w:val="Normal"/>
    <w:link w:val="BalloonTextChar"/>
    <w:uiPriority w:val="99"/>
    <w:semiHidden/>
    <w:unhideWhenUsed/>
    <w:rsid w:val="004E6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ACDA0BF2204C9FBB5FF7431632FB2C"/>
        <w:category>
          <w:name w:val="General"/>
          <w:gallery w:val="placeholder"/>
        </w:category>
        <w:types>
          <w:type w:val="bbPlcHdr"/>
        </w:types>
        <w:behaviors>
          <w:behavior w:val="content"/>
        </w:behaviors>
        <w:guid w:val="{C725F751-AFD5-4F79-9846-3469F8CEAA29}"/>
      </w:docPartPr>
      <w:docPartBody>
        <w:p w:rsidR="00903D46" w:rsidRDefault="00CA4106" w:rsidP="009B3F6E">
          <w:pPr>
            <w:pStyle w:val="30ACDA0BF2204C9FBB5FF7431632FB2C44"/>
          </w:pPr>
          <w:r w:rsidRPr="00FA7BA7">
            <w:rPr>
              <w:rFonts w:ascii="Cambria Math" w:hAnsi="Cambria Math"/>
              <w:b/>
              <w:smallCaps/>
              <w:color w:val="000000" w:themeColor="text1"/>
              <w:sz w:val="28"/>
            </w:rPr>
            <w:t>Your Name</w:t>
          </w:r>
        </w:p>
      </w:docPartBody>
    </w:docPart>
    <w:docPart>
      <w:docPartPr>
        <w:name w:val="DefaultPlaceholder_-1854013440"/>
        <w:category>
          <w:name w:val="General"/>
          <w:gallery w:val="placeholder"/>
        </w:category>
        <w:types>
          <w:type w:val="bbPlcHdr"/>
        </w:types>
        <w:behaviors>
          <w:behavior w:val="content"/>
        </w:behaviors>
        <w:guid w:val="{064F5058-6899-4551-893F-427F11114941}"/>
      </w:docPartPr>
      <w:docPartBody>
        <w:p w:rsidR="009B3F6E" w:rsidRDefault="00CA4106">
          <w:r w:rsidRPr="00382D79">
            <w:rPr>
              <w:rStyle w:val="PlaceholderText"/>
            </w:rPr>
            <w:t>Click or tap here to enter text.</w:t>
          </w:r>
        </w:p>
      </w:docPartBody>
    </w:docPart>
    <w:docPart>
      <w:docPartPr>
        <w:name w:val="E2755843E39B4834B22340874186A530"/>
        <w:category>
          <w:name w:val="General"/>
          <w:gallery w:val="placeholder"/>
        </w:category>
        <w:types>
          <w:type w:val="bbPlcHdr"/>
        </w:types>
        <w:behaviors>
          <w:behavior w:val="content"/>
        </w:behaviors>
        <w:guid w:val="{DC7E7308-C685-4EC9-8564-14BB731E3A09}"/>
      </w:docPartPr>
      <w:docPartBody>
        <w:p w:rsidR="009B3F6E" w:rsidRDefault="00CA4106" w:rsidP="0007145C">
          <w:pPr>
            <w:pStyle w:val="E2755843E39B4834B22340874186A53027"/>
          </w:pPr>
          <w:r w:rsidRPr="00CD42A8">
            <w:rPr>
              <w:rStyle w:val="PlaceholderText"/>
              <w:rFonts w:ascii="Garamond" w:hAnsi="Garamond"/>
              <w:color w:val="000000" w:themeColor="text1"/>
              <w:sz w:val="20"/>
              <w:szCs w:val="20"/>
            </w:rPr>
            <w:t>&lt;select facility&gt;</w:t>
          </w:r>
        </w:p>
      </w:docPartBody>
    </w:docPart>
    <w:docPart>
      <w:docPartPr>
        <w:name w:val="F048D71DFAE34632957D9F6417DE2DE0"/>
        <w:category>
          <w:name w:val="General"/>
          <w:gallery w:val="placeholder"/>
        </w:category>
        <w:types>
          <w:type w:val="bbPlcHdr"/>
        </w:types>
        <w:behaviors>
          <w:behavior w:val="content"/>
        </w:behaviors>
        <w:guid w:val="{9ABFD868-A14A-4465-93EA-7A789908AE00}"/>
      </w:docPartPr>
      <w:docPartBody>
        <w:p w:rsidR="009B3F6E" w:rsidRDefault="00CA4106" w:rsidP="006E001E">
          <w:pPr>
            <w:pStyle w:val="F048D71DFAE34632957D9F6417DE2DE0"/>
          </w:pPr>
          <w:r w:rsidRPr="00382D79">
            <w:rPr>
              <w:rStyle w:val="PlaceholderText"/>
            </w:rPr>
            <w:t>Click or tap here to enter text.</w:t>
          </w:r>
        </w:p>
      </w:docPartBody>
    </w:docPart>
    <w:docPart>
      <w:docPartPr>
        <w:name w:val="833874AAFCA549E9A9BDACF43D597AEA"/>
        <w:category>
          <w:name w:val="General"/>
          <w:gallery w:val="placeholder"/>
        </w:category>
        <w:types>
          <w:type w:val="bbPlcHdr"/>
        </w:types>
        <w:behaviors>
          <w:behavior w:val="content"/>
        </w:behaviors>
        <w:guid w:val="{9214FD45-04C4-457D-960F-84C3B381BFAF}"/>
      </w:docPartPr>
      <w:docPartBody>
        <w:p w:rsidR="009B3F6E" w:rsidRDefault="00CA4106" w:rsidP="006E001E">
          <w:pPr>
            <w:pStyle w:val="833874AAFCA549E9A9BDACF43D597AEA"/>
          </w:pPr>
          <w:r w:rsidRPr="00382D79">
            <w:rPr>
              <w:rStyle w:val="PlaceholderText"/>
            </w:rPr>
            <w:t>Click or tap here to enter text.</w:t>
          </w:r>
        </w:p>
      </w:docPartBody>
    </w:docPart>
    <w:docPart>
      <w:docPartPr>
        <w:name w:val="1921A57881C74068B0AE5E91D6F90740"/>
        <w:category>
          <w:name w:val="General"/>
          <w:gallery w:val="placeholder"/>
        </w:category>
        <w:types>
          <w:type w:val="bbPlcHdr"/>
        </w:types>
        <w:behaviors>
          <w:behavior w:val="content"/>
        </w:behaviors>
        <w:guid w:val="{9F9FCC47-3D36-49DA-8AC0-A2781E21004D}"/>
      </w:docPartPr>
      <w:docPartBody>
        <w:p w:rsidR="009B3F6E" w:rsidRDefault="00CA4106" w:rsidP="006E001E">
          <w:pPr>
            <w:pStyle w:val="1921A57881C74068B0AE5E91D6F90740"/>
          </w:pPr>
          <w:r w:rsidRPr="00382D79">
            <w:rPr>
              <w:rStyle w:val="PlaceholderText"/>
            </w:rPr>
            <w:t>Click or tap here to enter text.</w:t>
          </w:r>
        </w:p>
      </w:docPartBody>
    </w:docPart>
    <w:docPart>
      <w:docPartPr>
        <w:name w:val="6438AAADA2294586B7EE64F3B2BCD354"/>
        <w:category>
          <w:name w:val="General"/>
          <w:gallery w:val="placeholder"/>
        </w:category>
        <w:types>
          <w:type w:val="bbPlcHdr"/>
        </w:types>
        <w:behaviors>
          <w:behavior w:val="content"/>
        </w:behaviors>
        <w:guid w:val="{83227F47-8F31-4A82-955F-BE31F596B4DE}"/>
      </w:docPartPr>
      <w:docPartBody>
        <w:p w:rsidR="009B3F6E" w:rsidRDefault="00CA4106" w:rsidP="006E001E">
          <w:pPr>
            <w:pStyle w:val="6438AAADA2294586B7EE64F3B2BCD354"/>
          </w:pPr>
          <w:r w:rsidRPr="00382D79">
            <w:rPr>
              <w:rStyle w:val="PlaceholderText"/>
            </w:rPr>
            <w:t>Click or tap here to enter text.</w:t>
          </w:r>
        </w:p>
      </w:docPartBody>
    </w:docPart>
    <w:docPart>
      <w:docPartPr>
        <w:name w:val="33BB3BD3D4FE46B0B9CB4FC76D6AFF96"/>
        <w:category>
          <w:name w:val="General"/>
          <w:gallery w:val="placeholder"/>
        </w:category>
        <w:types>
          <w:type w:val="bbPlcHdr"/>
        </w:types>
        <w:behaviors>
          <w:behavior w:val="content"/>
        </w:behaviors>
        <w:guid w:val="{A834DA92-5940-4D4B-B116-5D05A6197E96}"/>
      </w:docPartPr>
      <w:docPartBody>
        <w:p w:rsidR="009B3F6E" w:rsidRDefault="00CA4106" w:rsidP="006E001E">
          <w:pPr>
            <w:pStyle w:val="33BB3BD3D4FE46B0B9CB4FC76D6AFF96"/>
          </w:pPr>
          <w:r w:rsidRPr="00382D79">
            <w:rPr>
              <w:rStyle w:val="PlaceholderText"/>
            </w:rPr>
            <w:t>Click or tap here to enter text.</w:t>
          </w:r>
        </w:p>
      </w:docPartBody>
    </w:docPart>
    <w:docPart>
      <w:docPartPr>
        <w:name w:val="4A30DAD8F861422085FE768553BEFD60"/>
        <w:category>
          <w:name w:val="General"/>
          <w:gallery w:val="placeholder"/>
        </w:category>
        <w:types>
          <w:type w:val="bbPlcHdr"/>
        </w:types>
        <w:behaviors>
          <w:behavior w:val="content"/>
        </w:behaviors>
        <w:guid w:val="{9EEFE5A5-2624-41D2-912F-B57D40264E54}"/>
      </w:docPartPr>
      <w:docPartBody>
        <w:p w:rsidR="00CA4106" w:rsidRDefault="00CA4106" w:rsidP="0007145C">
          <w:pPr>
            <w:pStyle w:val="4A30DAD8F861422085FE768553BEFD60"/>
          </w:pPr>
          <w:r w:rsidRPr="00382D79">
            <w:rPr>
              <w:rStyle w:val="PlaceholderText"/>
            </w:rPr>
            <w:t>Click or tap here to enter text.</w:t>
          </w:r>
        </w:p>
      </w:docPartBody>
    </w:docPart>
    <w:docPart>
      <w:docPartPr>
        <w:name w:val="C2CC20FE368F4EFC9C49E8A8FC89251C"/>
        <w:category>
          <w:name w:val="General"/>
          <w:gallery w:val="placeholder"/>
        </w:category>
        <w:types>
          <w:type w:val="bbPlcHdr"/>
        </w:types>
        <w:behaviors>
          <w:behavior w:val="content"/>
        </w:behaviors>
        <w:guid w:val="{31AD553A-BDBC-476E-851A-2AAB8CB6E298}"/>
      </w:docPartPr>
      <w:docPartBody>
        <w:p w:rsidR="00DA79A9" w:rsidRDefault="00DA79A9" w:rsidP="00DA79A9">
          <w:pPr>
            <w:pStyle w:val="C2CC20FE368F4EFC9C49E8A8FC89251C"/>
          </w:pPr>
          <w:r w:rsidRPr="00382D79">
            <w:rPr>
              <w:rStyle w:val="PlaceholderText"/>
            </w:rPr>
            <w:t>Click or tap here to enter text.</w:t>
          </w:r>
        </w:p>
      </w:docPartBody>
    </w:docPart>
    <w:docPart>
      <w:docPartPr>
        <w:name w:val="375949406E9C451880F9151188A2DA55"/>
        <w:category>
          <w:name w:val="General"/>
          <w:gallery w:val="placeholder"/>
        </w:category>
        <w:types>
          <w:type w:val="bbPlcHdr"/>
        </w:types>
        <w:behaviors>
          <w:behavior w:val="content"/>
        </w:behaviors>
        <w:guid w:val="{AE63B398-D8C7-44FC-AE08-315D60982D5B}"/>
      </w:docPartPr>
      <w:docPartBody>
        <w:p w:rsidR="00DA79A9" w:rsidRDefault="00DA79A9" w:rsidP="00DA79A9">
          <w:pPr>
            <w:pStyle w:val="375949406E9C451880F9151188A2DA55"/>
          </w:pPr>
          <w:r w:rsidRPr="00382D79">
            <w:rPr>
              <w:rStyle w:val="PlaceholderText"/>
            </w:rPr>
            <w:t>Click or tap here to enter text.</w:t>
          </w:r>
        </w:p>
      </w:docPartBody>
    </w:docPart>
    <w:docPart>
      <w:docPartPr>
        <w:name w:val="359A3CDCA76E47BCA1C074C7C4E9AC0D"/>
        <w:category>
          <w:name w:val="General"/>
          <w:gallery w:val="placeholder"/>
        </w:category>
        <w:types>
          <w:type w:val="bbPlcHdr"/>
        </w:types>
        <w:behaviors>
          <w:behavior w:val="content"/>
        </w:behaviors>
        <w:guid w:val="{CE3362CF-2B1E-474C-ABE0-2B5D4C9C6A1A}"/>
      </w:docPartPr>
      <w:docPartBody>
        <w:p w:rsidR="005D13CD" w:rsidRDefault="00955A4B" w:rsidP="00955A4B">
          <w:pPr>
            <w:pStyle w:val="359A3CDCA76E47BCA1C074C7C4E9AC0D"/>
          </w:pPr>
          <w:r w:rsidRPr="00382D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161D6"/>
    <w:multiLevelType w:val="hybridMultilevel"/>
    <w:tmpl w:val="436E68E8"/>
    <w:lvl w:ilvl="0" w:tplc="480C8AD0">
      <w:start w:val="1"/>
      <w:numFmt w:val="bullet"/>
      <w:lvlText w:val=""/>
      <w:lvlJc w:val="left"/>
      <w:pPr>
        <w:ind w:left="720" w:hanging="360"/>
      </w:pPr>
      <w:rPr>
        <w:rFonts w:ascii="Symbol" w:hAnsi="Symbol" w:hint="default"/>
      </w:rPr>
    </w:lvl>
    <w:lvl w:ilvl="1" w:tplc="B59214BE" w:tentative="1">
      <w:start w:val="1"/>
      <w:numFmt w:val="bullet"/>
      <w:lvlText w:val="o"/>
      <w:lvlJc w:val="left"/>
      <w:pPr>
        <w:ind w:left="1440" w:hanging="360"/>
      </w:pPr>
      <w:rPr>
        <w:rFonts w:ascii="Courier New" w:hAnsi="Courier New" w:cs="Courier New" w:hint="default"/>
      </w:rPr>
    </w:lvl>
    <w:lvl w:ilvl="2" w:tplc="03BC9B6C" w:tentative="1">
      <w:start w:val="1"/>
      <w:numFmt w:val="bullet"/>
      <w:lvlText w:val=""/>
      <w:lvlJc w:val="left"/>
      <w:pPr>
        <w:ind w:left="2160" w:hanging="360"/>
      </w:pPr>
      <w:rPr>
        <w:rFonts w:ascii="Wingdings" w:hAnsi="Wingdings" w:hint="default"/>
      </w:rPr>
    </w:lvl>
    <w:lvl w:ilvl="3" w:tplc="EE5CC9C0" w:tentative="1">
      <w:start w:val="1"/>
      <w:numFmt w:val="bullet"/>
      <w:lvlText w:val=""/>
      <w:lvlJc w:val="left"/>
      <w:pPr>
        <w:ind w:left="2880" w:hanging="360"/>
      </w:pPr>
      <w:rPr>
        <w:rFonts w:ascii="Symbol" w:hAnsi="Symbol" w:hint="default"/>
      </w:rPr>
    </w:lvl>
    <w:lvl w:ilvl="4" w:tplc="4AF051B4" w:tentative="1">
      <w:start w:val="1"/>
      <w:numFmt w:val="bullet"/>
      <w:lvlText w:val="o"/>
      <w:lvlJc w:val="left"/>
      <w:pPr>
        <w:ind w:left="3600" w:hanging="360"/>
      </w:pPr>
      <w:rPr>
        <w:rFonts w:ascii="Courier New" w:hAnsi="Courier New" w:cs="Courier New" w:hint="default"/>
      </w:rPr>
    </w:lvl>
    <w:lvl w:ilvl="5" w:tplc="C33ED87E" w:tentative="1">
      <w:start w:val="1"/>
      <w:numFmt w:val="bullet"/>
      <w:lvlText w:val=""/>
      <w:lvlJc w:val="left"/>
      <w:pPr>
        <w:ind w:left="4320" w:hanging="360"/>
      </w:pPr>
      <w:rPr>
        <w:rFonts w:ascii="Wingdings" w:hAnsi="Wingdings" w:hint="default"/>
      </w:rPr>
    </w:lvl>
    <w:lvl w:ilvl="6" w:tplc="05083E94" w:tentative="1">
      <w:start w:val="1"/>
      <w:numFmt w:val="bullet"/>
      <w:lvlText w:val=""/>
      <w:lvlJc w:val="left"/>
      <w:pPr>
        <w:ind w:left="5040" w:hanging="360"/>
      </w:pPr>
      <w:rPr>
        <w:rFonts w:ascii="Symbol" w:hAnsi="Symbol" w:hint="default"/>
      </w:rPr>
    </w:lvl>
    <w:lvl w:ilvl="7" w:tplc="3564CFFE" w:tentative="1">
      <w:start w:val="1"/>
      <w:numFmt w:val="bullet"/>
      <w:lvlText w:val="o"/>
      <w:lvlJc w:val="left"/>
      <w:pPr>
        <w:ind w:left="5760" w:hanging="360"/>
      </w:pPr>
      <w:rPr>
        <w:rFonts w:ascii="Courier New" w:hAnsi="Courier New" w:cs="Courier New" w:hint="default"/>
      </w:rPr>
    </w:lvl>
    <w:lvl w:ilvl="8" w:tplc="C9D22D08" w:tentative="1">
      <w:start w:val="1"/>
      <w:numFmt w:val="bullet"/>
      <w:lvlText w:val=""/>
      <w:lvlJc w:val="left"/>
      <w:pPr>
        <w:ind w:left="6480" w:hanging="360"/>
      </w:pPr>
      <w:rPr>
        <w:rFonts w:ascii="Wingdings" w:hAnsi="Wingdings" w:hint="default"/>
      </w:rPr>
    </w:lvl>
  </w:abstractNum>
  <w:num w:numId="1" w16cid:durableId="113333345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129F"/>
    <w:rsid w:val="00000F60"/>
    <w:rsid w:val="00017C88"/>
    <w:rsid w:val="000568CD"/>
    <w:rsid w:val="0007145C"/>
    <w:rsid w:val="000E5FE9"/>
    <w:rsid w:val="00113953"/>
    <w:rsid w:val="0012748D"/>
    <w:rsid w:val="001314BA"/>
    <w:rsid w:val="0014611D"/>
    <w:rsid w:val="00180864"/>
    <w:rsid w:val="00194745"/>
    <w:rsid w:val="001E7193"/>
    <w:rsid w:val="00225AFA"/>
    <w:rsid w:val="002347BB"/>
    <w:rsid w:val="00246231"/>
    <w:rsid w:val="0027228A"/>
    <w:rsid w:val="002F1F58"/>
    <w:rsid w:val="003210BF"/>
    <w:rsid w:val="00347CDA"/>
    <w:rsid w:val="00354F92"/>
    <w:rsid w:val="003A019C"/>
    <w:rsid w:val="003B4C86"/>
    <w:rsid w:val="003C1B99"/>
    <w:rsid w:val="003D254F"/>
    <w:rsid w:val="0043390C"/>
    <w:rsid w:val="004D11F5"/>
    <w:rsid w:val="004F2616"/>
    <w:rsid w:val="00501F22"/>
    <w:rsid w:val="00527620"/>
    <w:rsid w:val="005B6886"/>
    <w:rsid w:val="005D13CD"/>
    <w:rsid w:val="005E3034"/>
    <w:rsid w:val="006637F0"/>
    <w:rsid w:val="006C1A8C"/>
    <w:rsid w:val="006E001E"/>
    <w:rsid w:val="00732D37"/>
    <w:rsid w:val="0073639B"/>
    <w:rsid w:val="0074129F"/>
    <w:rsid w:val="00780BA1"/>
    <w:rsid w:val="00823682"/>
    <w:rsid w:val="00827D6B"/>
    <w:rsid w:val="00832CC9"/>
    <w:rsid w:val="009002D5"/>
    <w:rsid w:val="00903D46"/>
    <w:rsid w:val="0094782C"/>
    <w:rsid w:val="00955A4B"/>
    <w:rsid w:val="009718F0"/>
    <w:rsid w:val="00986DE6"/>
    <w:rsid w:val="009B3F6E"/>
    <w:rsid w:val="00A37530"/>
    <w:rsid w:val="00A4296A"/>
    <w:rsid w:val="00A51EE1"/>
    <w:rsid w:val="00A53073"/>
    <w:rsid w:val="00A546F6"/>
    <w:rsid w:val="00AB0E8C"/>
    <w:rsid w:val="00AB217C"/>
    <w:rsid w:val="00BF639A"/>
    <w:rsid w:val="00C729DB"/>
    <w:rsid w:val="00CA4106"/>
    <w:rsid w:val="00CC06FF"/>
    <w:rsid w:val="00CD3C39"/>
    <w:rsid w:val="00D04DBE"/>
    <w:rsid w:val="00D71F2E"/>
    <w:rsid w:val="00DA79A9"/>
    <w:rsid w:val="00DC3BF8"/>
    <w:rsid w:val="00DE244C"/>
    <w:rsid w:val="00E769E7"/>
    <w:rsid w:val="00E806EA"/>
    <w:rsid w:val="00E86307"/>
    <w:rsid w:val="00EA577C"/>
    <w:rsid w:val="00F0166F"/>
    <w:rsid w:val="00F27002"/>
    <w:rsid w:val="00F33784"/>
    <w:rsid w:val="00F917F2"/>
    <w:rsid w:val="00F97629"/>
    <w:rsid w:val="00FD28BC"/>
    <w:rsid w:val="00FD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A4B"/>
    <w:rPr>
      <w:color w:val="808080"/>
    </w:rPr>
  </w:style>
  <w:style w:type="paragraph" w:styleId="ListParagraph">
    <w:name w:val="List Paragraph"/>
    <w:basedOn w:val="Normal"/>
    <w:uiPriority w:val="34"/>
    <w:qFormat/>
    <w:rsid w:val="006E001E"/>
    <w:pPr>
      <w:spacing w:after="0" w:line="240" w:lineRule="auto"/>
      <w:ind w:left="720"/>
    </w:pPr>
    <w:rPr>
      <w:rFonts w:ascii="Calibri" w:eastAsiaTheme="minorHAnsi" w:hAnsi="Calibri" w:cs="Calibri"/>
    </w:rPr>
  </w:style>
  <w:style w:type="paragraph" w:customStyle="1" w:styleId="F048D71DFAE34632957D9F6417DE2DE0">
    <w:name w:val="F048D71DFAE34632957D9F6417DE2DE0"/>
    <w:rsid w:val="006E001E"/>
  </w:style>
  <w:style w:type="paragraph" w:customStyle="1" w:styleId="833874AAFCA549E9A9BDACF43D597AEA">
    <w:name w:val="833874AAFCA549E9A9BDACF43D597AEA"/>
    <w:rsid w:val="006E001E"/>
  </w:style>
  <w:style w:type="paragraph" w:customStyle="1" w:styleId="1921A57881C74068B0AE5E91D6F90740">
    <w:name w:val="1921A57881C74068B0AE5E91D6F90740"/>
    <w:rsid w:val="006E001E"/>
  </w:style>
  <w:style w:type="paragraph" w:customStyle="1" w:styleId="6438AAADA2294586B7EE64F3B2BCD354">
    <w:name w:val="6438AAADA2294586B7EE64F3B2BCD354"/>
    <w:rsid w:val="006E001E"/>
  </w:style>
  <w:style w:type="paragraph" w:customStyle="1" w:styleId="33BB3BD3D4FE46B0B9CB4FC76D6AFF96">
    <w:name w:val="33BB3BD3D4FE46B0B9CB4FC76D6AFF96"/>
    <w:rsid w:val="006E001E"/>
  </w:style>
  <w:style w:type="paragraph" w:customStyle="1" w:styleId="30ACDA0BF2204C9FBB5FF7431632FB2C44">
    <w:name w:val="30ACDA0BF2204C9FBB5FF7431632FB2C44"/>
    <w:rsid w:val="009B3F6E"/>
    <w:rPr>
      <w:rFonts w:eastAsiaTheme="minorHAnsi"/>
    </w:rPr>
  </w:style>
  <w:style w:type="paragraph" w:customStyle="1" w:styleId="4A30DAD8F861422085FE768553BEFD60">
    <w:name w:val="4A30DAD8F861422085FE768553BEFD60"/>
    <w:rsid w:val="0007145C"/>
  </w:style>
  <w:style w:type="paragraph" w:customStyle="1" w:styleId="E2755843E39B4834B22340874186A53027">
    <w:name w:val="E2755843E39B4834B22340874186A53027"/>
    <w:rsid w:val="0007145C"/>
    <w:rPr>
      <w:rFonts w:eastAsiaTheme="minorHAnsi"/>
    </w:rPr>
  </w:style>
  <w:style w:type="paragraph" w:customStyle="1" w:styleId="C2CC20FE368F4EFC9C49E8A8FC89251C">
    <w:name w:val="C2CC20FE368F4EFC9C49E8A8FC89251C"/>
    <w:rsid w:val="00DA79A9"/>
    <w:pPr>
      <w:spacing w:after="200" w:line="276" w:lineRule="auto"/>
    </w:pPr>
  </w:style>
  <w:style w:type="paragraph" w:customStyle="1" w:styleId="375949406E9C451880F9151188A2DA55">
    <w:name w:val="375949406E9C451880F9151188A2DA55"/>
    <w:rsid w:val="00DA79A9"/>
    <w:pPr>
      <w:spacing w:after="200" w:line="276" w:lineRule="auto"/>
    </w:pPr>
  </w:style>
  <w:style w:type="paragraph" w:customStyle="1" w:styleId="359A3CDCA76E47BCA1C074C7C4E9AC0D">
    <w:name w:val="359A3CDCA76E47BCA1C074C7C4E9AC0D"/>
    <w:rsid w:val="00955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Alabama Department of Forensic Sciences</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Holli</dc:creator>
  <cp:lastModifiedBy>Best, Brandon A</cp:lastModifiedBy>
  <cp:revision>38</cp:revision>
  <cp:lastPrinted>2021-09-22T13:51:00Z</cp:lastPrinted>
  <dcterms:created xsi:type="dcterms:W3CDTF">2023-11-07T21:13:00Z</dcterms:created>
  <dcterms:modified xsi:type="dcterms:W3CDTF">2024-07-29T20:49:00Z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_RECORD##">
    <vt:lpwstr>No Approvals on Record yet</vt:lpwstr>
  </property>
  <property fmtid="{D5CDD505-2E9C-101B-9397-08002B2CF9AE}" pid="3" name="##APPROVAL_RECORD_MULTILINE##">
    <vt:lpwstr>No Approvals on Record yet</vt:lpwstr>
  </property>
  <property fmtid="{D5CDD505-2E9C-101B-9397-08002B2CF9AE}" pid="4" name="##APPROVED_BY##">
    <vt:lpwstr/>
  </property>
  <property fmtid="{D5CDD505-2E9C-101B-9397-08002B2CF9AE}" pid="5" name="##APPROVERS##">
    <vt:lpwstr/>
  </property>
  <property fmtid="{D5CDD505-2E9C-101B-9397-08002B2CF9AE}" pid="6" name="##DATE_APPROVED##">
    <vt:lpwstr/>
  </property>
  <property fmtid="{D5CDD505-2E9C-101B-9397-08002B2CF9AE}" pid="7" name="##DATE_EXPIRED##">
    <vt:lpwstr/>
  </property>
  <property fmtid="{D5CDD505-2E9C-101B-9397-08002B2CF9AE}" pid="8" name="##DATE_FIRST_PUBLISHED##">
    <vt:lpwstr>10/30/2019 3:19:50 PM</vt:lpwstr>
  </property>
  <property fmtid="{D5CDD505-2E9C-101B-9397-08002B2CF9AE}" pid="9" name="##DATE_PUBLISHED##">
    <vt:lpwstr>7/22/2020 4:37:51 PM</vt:lpwstr>
  </property>
  <property fmtid="{D5CDD505-2E9C-101B-9397-08002B2CF9AE}" pid="10" name="##DATE_REJECTED##">
    <vt:lpwstr/>
  </property>
  <property fmtid="{D5CDD505-2E9C-101B-9397-08002B2CF9AE}" pid="11" name="##DATE_RELEASED##">
    <vt:lpwstr/>
  </property>
  <property fmtid="{D5CDD505-2E9C-101B-9397-08002B2CF9AE}" pid="12" name="##DATE_RELEASED_FOR_REVIEW##">
    <vt:lpwstr/>
  </property>
  <property fmtid="{D5CDD505-2E9C-101B-9397-08002B2CF9AE}" pid="13" name="##DATE_RETIRED##">
    <vt:lpwstr/>
  </property>
  <property fmtid="{D5CDD505-2E9C-101B-9397-08002B2CF9AE}" pid="14" name="##DATE_REVIEWED##">
    <vt:lpwstr/>
  </property>
  <property fmtid="{D5CDD505-2E9C-101B-9397-08002B2CF9AE}" pid="15" name="##DATE_STARTED##">
    <vt:lpwstr>7/22/2020 4:37:51 PM</vt:lpwstr>
  </property>
  <property fmtid="{D5CDD505-2E9C-101B-9397-08002B2CF9AE}" pid="16" name="##DEPENDENCIES##">
    <vt:lpwstr/>
  </property>
  <property fmtid="{D5CDD505-2E9C-101B-9397-08002B2CF9AE}" pid="17" name="##DOCUMENT_MANAGER##">
    <vt:lpwstr>Holli Baker</vt:lpwstr>
  </property>
  <property fmtid="{D5CDD505-2E9C-101B-9397-08002B2CF9AE}" pid="18" name="##EDITOR##">
    <vt:lpwstr>Holli Baker</vt:lpwstr>
  </property>
  <property fmtid="{D5CDD505-2E9C-101B-9397-08002B2CF9AE}" pid="19" name="##EDIT_REASON##">
    <vt:lpwstr/>
  </property>
  <property fmtid="{D5CDD505-2E9C-101B-9397-08002B2CF9AE}" pid="20" name="##EXTENSION##">
    <vt:lpwstr>DOCX</vt:lpwstr>
  </property>
  <property fmtid="{D5CDD505-2E9C-101B-9397-08002B2CF9AE}" pid="21" name="##ID##">
    <vt:lpwstr>76058</vt:lpwstr>
  </property>
  <property fmtid="{D5CDD505-2E9C-101B-9397-08002B2CF9AE}" pid="22" name="##OLD_EDITOR##">
    <vt:lpwstr> </vt:lpwstr>
  </property>
  <property fmtid="{D5CDD505-2E9C-101B-9397-08002B2CF9AE}" pid="23" name="##REJECTED_BY##">
    <vt:lpwstr/>
  </property>
  <property fmtid="{D5CDD505-2E9C-101B-9397-08002B2CF9AE}" pid="24" name="##REJECTION_REASON##">
    <vt:lpwstr/>
  </property>
  <property fmtid="{D5CDD505-2E9C-101B-9397-08002B2CF9AE}" pid="25" name="##RETIRED_BY##">
    <vt:lpwstr/>
  </property>
  <property fmtid="{D5CDD505-2E9C-101B-9397-08002B2CF9AE}" pid="26" name="##RETIREMENT_REASON##">
    <vt:lpwstr/>
  </property>
  <property fmtid="{D5CDD505-2E9C-101B-9397-08002B2CF9AE}" pid="27" name="##REVIEWED_BY##">
    <vt:lpwstr/>
  </property>
  <property fmtid="{D5CDD505-2E9C-101B-9397-08002B2CF9AE}" pid="28" name="##REVIEWED_COMMENTS##">
    <vt:lpwstr/>
  </property>
  <property fmtid="{D5CDD505-2E9C-101B-9397-08002B2CF9AE}" pid="29" name="##REVIEWERS##">
    <vt:lpwstr/>
  </property>
  <property fmtid="{D5CDD505-2E9C-101B-9397-08002B2CF9AE}" pid="30" name="##REVIEW_RECORD##">
    <vt:lpwstr>No Approvals on Record yet</vt:lpwstr>
  </property>
  <property fmtid="{D5CDD505-2E9C-101B-9397-08002B2CF9AE}" pid="31" name="##REVISION##">
    <vt:lpwstr>2</vt:lpwstr>
  </property>
  <property fmtid="{D5CDD505-2E9C-101B-9397-08002B2CF9AE}" pid="32" name="##REVISION_NOTE##">
    <vt:lpwstr/>
  </property>
  <property fmtid="{D5CDD505-2E9C-101B-9397-08002B2CF9AE}" pid="33" name="##SERVER##">
    <vt:lpwstr>http://qualtrax.adfs.alabama.gov/</vt:lpwstr>
  </property>
  <property fmtid="{D5CDD505-2E9C-101B-9397-08002B2CF9AE}" pid="34" name="##SERVER##/">
    <vt:lpwstr>http://qualtrax.adfs.alabama.gov/</vt:lpwstr>
  </property>
  <property fmtid="{D5CDD505-2E9C-101B-9397-08002B2CF9AE}" pid="35" name="##STANDARDS##">
    <vt:lpwstr/>
  </property>
  <property fmtid="{D5CDD505-2E9C-101B-9397-08002B2CF9AE}" pid="36" name="##STATUS##">
    <vt:lpwstr>Published</vt:lpwstr>
  </property>
  <property fmtid="{D5CDD505-2E9C-101B-9397-08002B2CF9AE}" pid="37" name="##TITLE##">
    <vt:lpwstr>10.0 Introduction to the Quality Assurance Program CV Template</vt:lpwstr>
  </property>
  <property fmtid="{D5CDD505-2E9C-101B-9397-08002B2CF9AE}" pid="38" name="##ZID##">
    <vt:lpwstr>00076058</vt:lpwstr>
  </property>
</Properties>
</file>